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045" w:rsidRDefault="00354045" w:rsidP="00354045">
      <w:pPr>
        <w:tabs>
          <w:tab w:val="left" w:pos="1875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54045" w:rsidRP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4045">
        <w:rPr>
          <w:rFonts w:ascii="Times New Roman" w:hAnsi="Times New Roman" w:cs="Times New Roman"/>
          <w:sz w:val="24"/>
          <w:szCs w:val="24"/>
        </w:rPr>
        <w:t>The Colosseum</w:t>
      </w:r>
    </w:p>
    <w:p w:rsidR="00354045" w:rsidRP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4045">
        <w:rPr>
          <w:rFonts w:ascii="Times New Roman" w:hAnsi="Times New Roman" w:cs="Times New Roman"/>
          <w:sz w:val="24"/>
          <w:szCs w:val="24"/>
        </w:rPr>
        <w:t>University Affiliation</w:t>
      </w:r>
    </w:p>
    <w:p w:rsidR="00354045" w:rsidRP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4045">
        <w:rPr>
          <w:rFonts w:ascii="Times New Roman" w:hAnsi="Times New Roman" w:cs="Times New Roman"/>
          <w:sz w:val="24"/>
          <w:szCs w:val="24"/>
        </w:rPr>
        <w:t>Student’s Name</w:t>
      </w:r>
    </w:p>
    <w:p w:rsidR="00354045" w:rsidRDefault="00354045" w:rsidP="0035404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4045">
        <w:rPr>
          <w:rFonts w:ascii="Times New Roman" w:hAnsi="Times New Roman" w:cs="Times New Roman"/>
          <w:sz w:val="24"/>
          <w:szCs w:val="24"/>
        </w:rPr>
        <w:t>Course</w:t>
      </w: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A5DD9" w:rsidRPr="0061013A" w:rsidRDefault="002F232F" w:rsidP="00C775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13A">
        <w:rPr>
          <w:rFonts w:ascii="Times New Roman" w:hAnsi="Times New Roman" w:cs="Times New Roman"/>
          <w:b/>
          <w:sz w:val="24"/>
          <w:szCs w:val="24"/>
        </w:rPr>
        <w:lastRenderedPageBreak/>
        <w:t>The Colosseum</w:t>
      </w:r>
    </w:p>
    <w:p w:rsidR="002F232F" w:rsidRPr="00331B58" w:rsidRDefault="00354045" w:rsidP="00331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F232F" w:rsidRPr="00331B58">
        <w:rPr>
          <w:rFonts w:ascii="Times New Roman" w:hAnsi="Times New Roman" w:cs="Times New Roman"/>
          <w:sz w:val="24"/>
          <w:szCs w:val="24"/>
        </w:rPr>
        <w:t>The </w:t>
      </w:r>
      <w:r w:rsidR="00331B58" w:rsidRPr="001B29E0">
        <w:rPr>
          <w:rFonts w:ascii="Times New Roman" w:hAnsi="Times New Roman" w:cs="Times New Roman"/>
          <w:bCs/>
          <w:sz w:val="24"/>
          <w:szCs w:val="24"/>
        </w:rPr>
        <w:t>colosseum</w:t>
      </w:r>
      <w:r w:rsidR="002F232F" w:rsidRPr="00331B58">
        <w:rPr>
          <w:rFonts w:ascii="Times New Roman" w:hAnsi="Times New Roman" w:cs="Times New Roman"/>
          <w:sz w:val="24"/>
          <w:szCs w:val="24"/>
        </w:rPr>
        <w:t> </w:t>
      </w:r>
      <w:r w:rsidR="00C77535">
        <w:rPr>
          <w:rFonts w:ascii="Times New Roman" w:hAnsi="Times New Roman" w:cs="Times New Roman"/>
          <w:sz w:val="24"/>
          <w:szCs w:val="24"/>
        </w:rPr>
        <w:t xml:space="preserve">is the </w:t>
      </w:r>
      <w:r w:rsidR="00740AD7">
        <w:rPr>
          <w:rFonts w:ascii="Times New Roman" w:hAnsi="Times New Roman" w:cs="Times New Roman"/>
          <w:sz w:val="24"/>
          <w:szCs w:val="24"/>
        </w:rPr>
        <w:t>most prominen</w:t>
      </w:r>
      <w:r w:rsidR="00C77535">
        <w:rPr>
          <w:rFonts w:ascii="Times New Roman" w:hAnsi="Times New Roman" w:cs="Times New Roman"/>
          <w:sz w:val="24"/>
          <w:szCs w:val="24"/>
        </w:rPr>
        <w:t>t</w:t>
      </w:r>
      <w:r w:rsidR="00EB5456">
        <w:rPr>
          <w:rFonts w:ascii="Times New Roman" w:hAnsi="Times New Roman" w:cs="Times New Roman"/>
          <w:sz w:val="24"/>
          <w:szCs w:val="24"/>
        </w:rPr>
        <w:t xml:space="preserve"> ancient arena</w:t>
      </w:r>
      <w:r w:rsidR="00C77535">
        <w:rPr>
          <w:rFonts w:ascii="Times New Roman" w:hAnsi="Times New Roman" w:cs="Times New Roman"/>
          <w:sz w:val="24"/>
          <w:szCs w:val="24"/>
        </w:rPr>
        <w:t xml:space="preserve"> </w:t>
      </w:r>
      <w:r w:rsidR="007669D3">
        <w:rPr>
          <w:rFonts w:ascii="Times New Roman" w:hAnsi="Times New Roman" w:cs="Times New Roman"/>
          <w:sz w:val="24"/>
          <w:szCs w:val="24"/>
        </w:rPr>
        <w:t>in Rome and Italy</w:t>
      </w:r>
      <w:r w:rsidR="00C77535">
        <w:rPr>
          <w:rFonts w:ascii="Times New Roman" w:hAnsi="Times New Roman" w:cs="Times New Roman"/>
          <w:sz w:val="24"/>
          <w:szCs w:val="24"/>
        </w:rPr>
        <w:t xml:space="preserve">. </w:t>
      </w:r>
      <w:r w:rsidR="007669D3">
        <w:rPr>
          <w:rFonts w:ascii="Times New Roman" w:hAnsi="Times New Roman" w:cs="Times New Roman"/>
          <w:sz w:val="24"/>
          <w:szCs w:val="24"/>
        </w:rPr>
        <w:t>The colosseum is also referred to</w:t>
      </w:r>
      <w:r w:rsidR="00C77535">
        <w:rPr>
          <w:rFonts w:ascii="Times New Roman" w:hAnsi="Times New Roman" w:cs="Times New Roman"/>
          <w:sz w:val="24"/>
          <w:szCs w:val="24"/>
        </w:rPr>
        <w:t xml:space="preserve"> the Flavian</w:t>
      </w:r>
      <w:r w:rsidR="007669D3">
        <w:rPr>
          <w:rFonts w:ascii="Times New Roman" w:hAnsi="Times New Roman" w:cs="Times New Roman"/>
          <w:sz w:val="24"/>
          <w:szCs w:val="24"/>
        </w:rPr>
        <w:t xml:space="preserve"> </w:t>
      </w:r>
      <w:r w:rsidR="003F186A">
        <w:rPr>
          <w:rFonts w:ascii="Times New Roman" w:hAnsi="Times New Roman" w:cs="Times New Roman"/>
          <w:sz w:val="24"/>
          <w:szCs w:val="24"/>
        </w:rPr>
        <w:t>amphitheater</w:t>
      </w:r>
      <w:r w:rsidR="00C77535">
        <w:rPr>
          <w:rFonts w:ascii="Times New Roman" w:hAnsi="Times New Roman" w:cs="Times New Roman"/>
          <w:sz w:val="24"/>
          <w:szCs w:val="24"/>
        </w:rPr>
        <w:t>. I</w:t>
      </w:r>
      <w:r w:rsidR="003F186A">
        <w:rPr>
          <w:rFonts w:ascii="Times New Roman" w:hAnsi="Times New Roman" w:cs="Times New Roman"/>
          <w:sz w:val="24"/>
          <w:szCs w:val="24"/>
        </w:rPr>
        <w:t>t is situated</w:t>
      </w:r>
      <w:r w:rsidR="00C77535">
        <w:rPr>
          <w:rFonts w:ascii="Times New Roman" w:hAnsi="Times New Roman" w:cs="Times New Roman"/>
          <w:sz w:val="24"/>
          <w:szCs w:val="24"/>
        </w:rPr>
        <w:t xml:space="preserve"> in the middle of Rome city. The Flavian amphitheater</w:t>
      </w:r>
      <w:r w:rsidR="00EB5456">
        <w:rPr>
          <w:rFonts w:ascii="Times New Roman" w:hAnsi="Times New Roman" w:cs="Times New Roman"/>
          <w:sz w:val="24"/>
          <w:szCs w:val="24"/>
        </w:rPr>
        <w:t xml:space="preserve"> was made of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bricks </w:t>
      </w:r>
      <w:r w:rsidR="00DA3ECA">
        <w:rPr>
          <w:rFonts w:ascii="Times New Roman" w:hAnsi="Times New Roman" w:cs="Times New Roman"/>
          <w:sz w:val="24"/>
          <w:szCs w:val="24"/>
        </w:rPr>
        <w:t xml:space="preserve">and </w:t>
      </w:r>
      <w:r w:rsidR="00586355">
        <w:rPr>
          <w:rFonts w:ascii="Times New Roman" w:hAnsi="Times New Roman" w:cs="Times New Roman"/>
          <w:sz w:val="24"/>
          <w:szCs w:val="24"/>
        </w:rPr>
        <w:t xml:space="preserve">travertine. The arena </w:t>
      </w:r>
      <w:r w:rsidR="002F232F" w:rsidRPr="00331B58">
        <w:rPr>
          <w:rFonts w:ascii="Times New Roman" w:hAnsi="Times New Roman" w:cs="Times New Roman"/>
          <w:sz w:val="24"/>
          <w:szCs w:val="24"/>
        </w:rPr>
        <w:t>is located i</w:t>
      </w:r>
      <w:r w:rsidR="003F186A">
        <w:rPr>
          <w:rFonts w:ascii="Times New Roman" w:hAnsi="Times New Roman" w:cs="Times New Roman"/>
          <w:sz w:val="24"/>
          <w:szCs w:val="24"/>
        </w:rPr>
        <w:t>n a valley along</w:t>
      </w:r>
      <w:r w:rsidR="00DA3ECA">
        <w:rPr>
          <w:rFonts w:ascii="Times New Roman" w:hAnsi="Times New Roman" w:cs="Times New Roman"/>
          <w:sz w:val="24"/>
          <w:szCs w:val="24"/>
        </w:rPr>
        <w:t xml:space="preserve"> the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Esquiline</w:t>
      </w:r>
      <w:r w:rsidR="00DA3ECA">
        <w:rPr>
          <w:rFonts w:ascii="Times New Roman" w:hAnsi="Times New Roman" w:cs="Times New Roman"/>
          <w:sz w:val="24"/>
          <w:szCs w:val="24"/>
        </w:rPr>
        <w:t>, Palatine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 w:rsidR="003F186A">
        <w:rPr>
          <w:rFonts w:ascii="Times New Roman" w:hAnsi="Times New Roman" w:cs="Times New Roman"/>
          <w:sz w:val="24"/>
          <w:szCs w:val="24"/>
        </w:rPr>
        <w:t xml:space="preserve">and Caelian Hills, next to </w:t>
      </w:r>
      <w:r>
        <w:rPr>
          <w:rFonts w:ascii="Times New Roman" w:hAnsi="Times New Roman" w:cs="Times New Roman"/>
          <w:sz w:val="24"/>
          <w:szCs w:val="24"/>
        </w:rPr>
        <w:t>a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small lake that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Nero used for the Domus </w:t>
      </w:r>
      <w:r w:rsidR="008D4115" w:rsidRPr="00331B58">
        <w:rPr>
          <w:rFonts w:ascii="Times New Roman" w:hAnsi="Times New Roman" w:cs="Times New Roman"/>
          <w:sz w:val="24"/>
          <w:szCs w:val="24"/>
        </w:rPr>
        <w:t>Aurea</w:t>
      </w:r>
      <w:r w:rsidR="008D4115" w:rsidRPr="00E03300">
        <w:rPr>
          <w:rFonts w:ascii="Times New Roman" w:hAnsi="Times New Roman" w:cs="Times New Roman"/>
          <w:sz w:val="24"/>
          <w:szCs w:val="24"/>
        </w:rPr>
        <w:t xml:space="preserve"> (</w:t>
      </w:r>
      <w:r w:rsidR="00E03300" w:rsidRPr="00E03300">
        <w:rPr>
          <w:rFonts w:ascii="Times New Roman" w:hAnsi="Times New Roman" w:cs="Times New Roman"/>
          <w:sz w:val="24"/>
          <w:szCs w:val="24"/>
        </w:rPr>
        <w:t>Cartwright, 2016)</w:t>
      </w:r>
      <w:r w:rsidR="002F232F" w:rsidRPr="00331B58">
        <w:rPr>
          <w:rFonts w:ascii="Times New Roman" w:hAnsi="Times New Roman" w:cs="Times New Roman"/>
          <w:sz w:val="24"/>
          <w:szCs w:val="24"/>
        </w:rPr>
        <w:t>.</w:t>
      </w:r>
      <w:r w:rsidR="00C77535">
        <w:rPr>
          <w:rFonts w:ascii="Times New Roman" w:hAnsi="Times New Roman" w:cs="Times New Roman"/>
          <w:sz w:val="24"/>
          <w:szCs w:val="24"/>
        </w:rPr>
        <w:t xml:space="preserve"> This study digs deep in to the historical background of the Colosseum, the architectural characteristics of the colosseum, </w:t>
      </w:r>
      <w:r w:rsidR="00571C28">
        <w:rPr>
          <w:rFonts w:ascii="Times New Roman" w:hAnsi="Times New Roman" w:cs="Times New Roman"/>
          <w:sz w:val="24"/>
          <w:szCs w:val="24"/>
        </w:rPr>
        <w:t>its importance to the public</w:t>
      </w:r>
      <w:r w:rsidR="00C77535">
        <w:rPr>
          <w:rFonts w:ascii="Times New Roman" w:hAnsi="Times New Roman" w:cs="Times New Roman"/>
          <w:sz w:val="24"/>
          <w:szCs w:val="24"/>
        </w:rPr>
        <w:t>, and the fall of the colosseum.</w:t>
      </w:r>
    </w:p>
    <w:p w:rsidR="00C70DD6" w:rsidRPr="0061013A" w:rsidRDefault="00C70DD6" w:rsidP="00C775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1013A">
        <w:rPr>
          <w:rFonts w:ascii="Times New Roman" w:hAnsi="Times New Roman" w:cs="Times New Roman"/>
          <w:b/>
          <w:sz w:val="24"/>
          <w:szCs w:val="24"/>
        </w:rPr>
        <w:t>Historical Background of the Colosseum</w:t>
      </w:r>
    </w:p>
    <w:p w:rsidR="002F232F" w:rsidRPr="00331B58" w:rsidRDefault="00C77535" w:rsidP="00331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The colosseum</w:t>
      </w:r>
      <w:r w:rsidR="00762848">
        <w:rPr>
          <w:rFonts w:ascii="Times New Roman" w:hAnsi="Times New Roman" w:cs="Times New Roman"/>
          <w:sz w:val="24"/>
          <w:szCs w:val="24"/>
        </w:rPr>
        <w:t xml:space="preserve"> was launched </w:t>
      </w:r>
      <w:r w:rsidR="002F232F" w:rsidRPr="00331B58">
        <w:rPr>
          <w:rFonts w:ascii="Times New Roman" w:hAnsi="Times New Roman" w:cs="Times New Roman"/>
          <w:sz w:val="24"/>
          <w:szCs w:val="24"/>
        </w:rPr>
        <w:t>in 72 A.D. by Emperor Vespasian</w:t>
      </w:r>
      <w:r>
        <w:rPr>
          <w:rFonts w:ascii="Times New Roman" w:hAnsi="Times New Roman" w:cs="Times New Roman"/>
          <w:sz w:val="24"/>
          <w:szCs w:val="24"/>
        </w:rPr>
        <w:t>. It can accommodate approximately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50,000 spectators. It covers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four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floors</w:t>
      </w:r>
      <w:r w:rsidR="00771E43">
        <w:rPr>
          <w:rFonts w:ascii="Times New Roman" w:hAnsi="Times New Roman" w:cs="Times New Roman"/>
          <w:sz w:val="24"/>
          <w:szCs w:val="24"/>
        </w:rPr>
        <w:t xml:space="preserve"> with a height of 52 meters.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It has an extension that </w:t>
      </w:r>
      <w:r>
        <w:rPr>
          <w:rFonts w:ascii="Times New Roman" w:hAnsi="Times New Roman" w:cs="Times New Roman"/>
          <w:sz w:val="24"/>
          <w:szCs w:val="24"/>
        </w:rPr>
        <w:t>include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s </w:t>
      </w:r>
      <w:r w:rsidR="002D3E13" w:rsidRPr="00331B58">
        <w:rPr>
          <w:rFonts w:ascii="Times New Roman" w:hAnsi="Times New Roman" w:cs="Times New Roman"/>
          <w:sz w:val="24"/>
          <w:szCs w:val="24"/>
        </w:rPr>
        <w:t>an</w:t>
      </w:r>
      <w:r>
        <w:rPr>
          <w:rFonts w:ascii="Times New Roman" w:hAnsi="Times New Roman" w:cs="Times New Roman"/>
          <w:sz w:val="24"/>
          <w:szCs w:val="24"/>
        </w:rPr>
        <w:t xml:space="preserve"> elliptical area of around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19000 square meters. </w:t>
      </w:r>
      <w:r w:rsidR="00CF5B74">
        <w:rPr>
          <w:rFonts w:ascii="Times New Roman" w:hAnsi="Times New Roman" w:cs="Times New Roman"/>
          <w:sz w:val="24"/>
          <w:szCs w:val="24"/>
        </w:rPr>
        <w:t>Various</w:t>
      </w:r>
      <w:r>
        <w:rPr>
          <w:rFonts w:ascii="Times New Roman" w:hAnsi="Times New Roman" w:cs="Times New Roman"/>
          <w:sz w:val="24"/>
          <w:szCs w:val="24"/>
        </w:rPr>
        <w:t xml:space="preserve"> theorists have argue</w:t>
      </w:r>
      <w:r w:rsidR="000B57E2">
        <w:rPr>
          <w:rFonts w:ascii="Times New Roman" w:hAnsi="Times New Roman" w:cs="Times New Roman"/>
          <w:sz w:val="24"/>
          <w:szCs w:val="24"/>
        </w:rPr>
        <w:t>d that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5B74">
        <w:rPr>
          <w:rFonts w:ascii="Times New Roman" w:hAnsi="Times New Roman" w:cs="Times New Roman"/>
          <w:sz w:val="24"/>
          <w:szCs w:val="24"/>
        </w:rPr>
        <w:t>its name emanates</w:t>
      </w:r>
      <w:r>
        <w:rPr>
          <w:rFonts w:ascii="Times New Roman" w:hAnsi="Times New Roman" w:cs="Times New Roman"/>
          <w:sz w:val="24"/>
          <w:szCs w:val="24"/>
        </w:rPr>
        <w:t xml:space="preserve"> from the “Colossus of Nero,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 xml:space="preserve">which </w:t>
      </w:r>
      <w:r w:rsidR="00292076">
        <w:rPr>
          <w:rFonts w:ascii="Times New Roman" w:hAnsi="Times New Roman" w:cs="Times New Roman"/>
          <w:sz w:val="24"/>
          <w:szCs w:val="24"/>
        </w:rPr>
        <w:t xml:space="preserve">was </w:t>
      </w:r>
      <w:r w:rsidR="00CB3D96">
        <w:rPr>
          <w:rFonts w:ascii="Times New Roman" w:hAnsi="Times New Roman" w:cs="Times New Roman"/>
          <w:sz w:val="24"/>
          <w:szCs w:val="24"/>
        </w:rPr>
        <w:t>a fascinating gilded bronze monument was</w:t>
      </w:r>
      <w:r w:rsidR="00CF5B74">
        <w:rPr>
          <w:rFonts w:ascii="Times New Roman" w:hAnsi="Times New Roman" w:cs="Times New Roman"/>
          <w:sz w:val="24"/>
          <w:szCs w:val="24"/>
        </w:rPr>
        <w:t xml:space="preserve"> </w:t>
      </w:r>
      <w:r w:rsidR="00F561D5">
        <w:rPr>
          <w:rFonts w:ascii="Times New Roman" w:hAnsi="Times New Roman" w:cs="Times New Roman"/>
          <w:sz w:val="24"/>
          <w:szCs w:val="24"/>
        </w:rPr>
        <w:t>showing</w:t>
      </w:r>
      <w:r w:rsidR="00CF5B74">
        <w:rPr>
          <w:rFonts w:ascii="Times New Roman" w:hAnsi="Times New Roman" w:cs="Times New Roman"/>
          <w:sz w:val="24"/>
          <w:szCs w:val="24"/>
        </w:rPr>
        <w:t xml:space="preserve"> the image of a god</w:t>
      </w:r>
      <w:r w:rsidR="00F561D5">
        <w:rPr>
          <w:rFonts w:ascii="Times New Roman" w:hAnsi="Times New Roman" w:cs="Times New Roman"/>
          <w:sz w:val="24"/>
          <w:szCs w:val="24"/>
        </w:rPr>
        <w:t xml:space="preserve"> in the name of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the Roman emperor</w:t>
      </w:r>
      <w:r>
        <w:rPr>
          <w:rFonts w:ascii="Times New Roman" w:hAnsi="Times New Roman" w:cs="Times New Roman"/>
          <w:sz w:val="24"/>
          <w:szCs w:val="24"/>
        </w:rPr>
        <w:t>. The statue is thought to have been located closely</w:t>
      </w:r>
      <w:r w:rsidR="00CB3D96">
        <w:rPr>
          <w:rFonts w:ascii="Times New Roman" w:hAnsi="Times New Roman" w:cs="Times New Roman"/>
          <w:sz w:val="24"/>
          <w:szCs w:val="24"/>
        </w:rPr>
        <w:t xml:space="preserve"> to the </w:t>
      </w:r>
      <w:r w:rsidR="008D4115">
        <w:rPr>
          <w:rFonts w:ascii="Times New Roman" w:hAnsi="Times New Roman" w:cs="Times New Roman"/>
          <w:sz w:val="24"/>
          <w:szCs w:val="24"/>
        </w:rPr>
        <w:t>arena</w:t>
      </w:r>
      <w:r w:rsidR="008D4115" w:rsidRPr="008D4115">
        <w:rPr>
          <w:rFonts w:ascii="Times New Roman" w:hAnsi="Times New Roman" w:cs="Times New Roman"/>
          <w:sz w:val="24"/>
          <w:szCs w:val="24"/>
        </w:rPr>
        <w:t xml:space="preserve"> (Bianchini, 2019)</w:t>
      </w:r>
      <w:r w:rsidR="002F232F" w:rsidRPr="00331B58">
        <w:rPr>
          <w:rFonts w:ascii="Times New Roman" w:hAnsi="Times New Roman" w:cs="Times New Roman"/>
          <w:sz w:val="24"/>
          <w:szCs w:val="24"/>
        </w:rPr>
        <w:t>.  </w:t>
      </w:r>
      <w:r w:rsidR="00292076">
        <w:rPr>
          <w:rFonts w:ascii="Times New Roman" w:hAnsi="Times New Roman" w:cs="Times New Roman"/>
          <w:sz w:val="24"/>
          <w:szCs w:val="24"/>
        </w:rPr>
        <w:t>The statues w</w:t>
      </w:r>
      <w:r w:rsidR="00740AD7">
        <w:rPr>
          <w:rFonts w:ascii="Times New Roman" w:hAnsi="Times New Roman" w:cs="Times New Roman"/>
          <w:sz w:val="24"/>
          <w:szCs w:val="24"/>
        </w:rPr>
        <w:t>ere</w:t>
      </w:r>
      <w:r w:rsidR="00292076">
        <w:rPr>
          <w:rFonts w:ascii="Times New Roman" w:hAnsi="Times New Roman" w:cs="Times New Roman"/>
          <w:sz w:val="24"/>
          <w:szCs w:val="24"/>
        </w:rPr>
        <w:t xml:space="preserve"> </w:t>
      </w:r>
      <w:r w:rsidR="00740AD7">
        <w:rPr>
          <w:rFonts w:ascii="Times New Roman" w:hAnsi="Times New Roman" w:cs="Times New Roman"/>
          <w:sz w:val="24"/>
          <w:szCs w:val="24"/>
        </w:rPr>
        <w:t>solid</w:t>
      </w:r>
      <w:r w:rsidR="00292076">
        <w:rPr>
          <w:rFonts w:ascii="Times New Roman" w:hAnsi="Times New Roman" w:cs="Times New Roman"/>
          <w:sz w:val="24"/>
          <w:szCs w:val="24"/>
        </w:rPr>
        <w:t xml:space="preserve"> that i</w:t>
      </w:r>
      <w:r w:rsidR="00632B4A">
        <w:rPr>
          <w:rFonts w:ascii="Times New Roman" w:hAnsi="Times New Roman" w:cs="Times New Roman"/>
          <w:sz w:val="24"/>
          <w:szCs w:val="24"/>
        </w:rPr>
        <w:t xml:space="preserve">t costed 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Emperor Hadrian </w:t>
      </w:r>
      <w:r w:rsidR="004C66D2">
        <w:rPr>
          <w:rFonts w:ascii="Times New Roman" w:hAnsi="Times New Roman" w:cs="Times New Roman"/>
          <w:sz w:val="24"/>
          <w:szCs w:val="24"/>
        </w:rPr>
        <w:t xml:space="preserve">to use </w:t>
      </w:r>
      <w:r w:rsidR="002F232F" w:rsidRPr="00331B58">
        <w:rPr>
          <w:rFonts w:ascii="Times New Roman" w:hAnsi="Times New Roman" w:cs="Times New Roman"/>
          <w:sz w:val="24"/>
          <w:szCs w:val="24"/>
        </w:rPr>
        <w:t>twenty-four elep</w:t>
      </w:r>
      <w:r w:rsidR="004C66D2">
        <w:rPr>
          <w:rFonts w:ascii="Times New Roman" w:hAnsi="Times New Roman" w:cs="Times New Roman"/>
          <w:sz w:val="24"/>
          <w:szCs w:val="24"/>
        </w:rPr>
        <w:t xml:space="preserve">hants to </w:t>
      </w:r>
      <w:r w:rsidR="00740AD7">
        <w:rPr>
          <w:rFonts w:ascii="Times New Roman" w:hAnsi="Times New Roman" w:cs="Times New Roman"/>
          <w:sz w:val="24"/>
          <w:szCs w:val="24"/>
        </w:rPr>
        <w:t>create space for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the new temple of Venus and Rome</w:t>
      </w:r>
      <w:r w:rsidR="004C66D2">
        <w:rPr>
          <w:rFonts w:ascii="Times New Roman" w:hAnsi="Times New Roman" w:cs="Times New Roman"/>
          <w:sz w:val="24"/>
          <w:szCs w:val="24"/>
        </w:rPr>
        <w:t xml:space="preserve"> by removing the statue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However, </w:t>
      </w:r>
      <w:r w:rsidR="004C66D2">
        <w:rPr>
          <w:rFonts w:ascii="Times New Roman" w:hAnsi="Times New Roman" w:cs="Times New Roman"/>
          <w:sz w:val="24"/>
          <w:szCs w:val="24"/>
        </w:rPr>
        <w:t>only the floor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tuff </w:t>
      </w:r>
      <w:r>
        <w:rPr>
          <w:rFonts w:ascii="Times New Roman" w:hAnsi="Times New Roman" w:cs="Times New Roman"/>
          <w:sz w:val="24"/>
          <w:szCs w:val="24"/>
        </w:rPr>
        <w:t>remains marking where the colossus was located. Other theorists argued that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the name </w:t>
      </w:r>
      <w:hyperlink r:id="rId6" w:tgtFrame="_blank" w:tooltip="Colosseum" w:history="1">
        <w:r w:rsidR="002F232F" w:rsidRPr="00CE3CA0">
          <w:rPr>
            <w:rStyle w:val="Hyperlink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Colosseum</w:t>
        </w:r>
      </w:hyperlink>
      <w:r w:rsidR="002F232F" w:rsidRPr="00331B58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was derived from Colis Eum. Colis Eum was put as a question as to whether people worshipped the devil. Those </w:t>
      </w:r>
      <w:r w:rsidR="00AE3A5C">
        <w:rPr>
          <w:rFonts w:ascii="Times New Roman" w:hAnsi="Times New Roman" w:cs="Times New Roman"/>
          <w:sz w:val="24"/>
          <w:szCs w:val="24"/>
        </w:rPr>
        <w:t xml:space="preserve">who visited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E3A5C">
        <w:rPr>
          <w:rFonts w:ascii="Times New Roman" w:hAnsi="Times New Roman" w:cs="Times New Roman"/>
          <w:sz w:val="24"/>
          <w:szCs w:val="24"/>
        </w:rPr>
        <w:t>arena</w:t>
      </w:r>
      <w:r w:rsidRPr="00C77535">
        <w:t xml:space="preserve"> </w:t>
      </w:r>
      <w:r w:rsidRPr="00C77535">
        <w:rPr>
          <w:rFonts w:ascii="Times New Roman" w:hAnsi="Times New Roman" w:cs="Times New Roman"/>
          <w:sz w:val="24"/>
          <w:szCs w:val="24"/>
        </w:rPr>
        <w:t>in the fourteenth century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were often asked the same question as</w:t>
      </w:r>
      <w:r w:rsidR="00AE3A5C">
        <w:rPr>
          <w:rFonts w:ascii="Times New Roman" w:hAnsi="Times New Roman" w:cs="Times New Roman"/>
          <w:sz w:val="24"/>
          <w:szCs w:val="24"/>
        </w:rPr>
        <w:t xml:space="preserve"> it had developed into a </w:t>
      </w:r>
      <w:r>
        <w:rPr>
          <w:rFonts w:ascii="Times New Roman" w:hAnsi="Times New Roman" w:cs="Times New Roman"/>
          <w:sz w:val="24"/>
          <w:szCs w:val="24"/>
        </w:rPr>
        <w:t>central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 w:rsidR="007C28A2">
        <w:rPr>
          <w:rFonts w:ascii="Times New Roman" w:hAnsi="Times New Roman" w:cs="Times New Roman"/>
          <w:sz w:val="24"/>
          <w:szCs w:val="24"/>
        </w:rPr>
        <w:t>place for the pagans in Rome and home to the seven mages and idol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worshipers.</w:t>
      </w:r>
    </w:p>
    <w:p w:rsidR="002F232F" w:rsidRDefault="00C77535" w:rsidP="00331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Flavian Amphitheater, also known as the colosseum, was constructed fir the joy of the people living in Rome since internal conflict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s between </w:t>
      </w:r>
      <w:r>
        <w:rPr>
          <w:rFonts w:ascii="Times New Roman" w:hAnsi="Times New Roman" w:cs="Times New Roman"/>
          <w:sz w:val="24"/>
          <w:szCs w:val="24"/>
        </w:rPr>
        <w:t>the gladiators, especially the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Magnus Publicum </w:t>
      </w:r>
      <w:r>
        <w:rPr>
          <w:rFonts w:ascii="Times New Roman" w:hAnsi="Times New Roman" w:cs="Times New Roman"/>
          <w:sz w:val="24"/>
          <w:szCs w:val="24"/>
        </w:rPr>
        <w:t>Gladiatorius or the Munera that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were organized</w:t>
      </w:r>
      <w:r>
        <w:rPr>
          <w:rFonts w:ascii="Times New Roman" w:hAnsi="Times New Roman" w:cs="Times New Roman"/>
          <w:sz w:val="24"/>
          <w:szCs w:val="24"/>
        </w:rPr>
        <w:t>. The</w:t>
      </w:r>
      <w:r w:rsidR="000B57E2">
        <w:rPr>
          <w:rFonts w:ascii="Times New Roman" w:hAnsi="Times New Roman" w:cs="Times New Roman"/>
          <w:sz w:val="24"/>
          <w:szCs w:val="24"/>
        </w:rPr>
        <w:t xml:space="preserve"> </w:t>
      </w:r>
      <w:r w:rsidR="002A58CC">
        <w:rPr>
          <w:rFonts w:ascii="Times New Roman" w:hAnsi="Times New Roman" w:cs="Times New Roman"/>
          <w:sz w:val="24"/>
          <w:szCs w:val="24"/>
        </w:rPr>
        <w:t xml:space="preserve">venations </w:t>
      </w:r>
      <w:r w:rsidR="008546DA">
        <w:rPr>
          <w:rFonts w:ascii="Times New Roman" w:hAnsi="Times New Roman" w:cs="Times New Roman"/>
          <w:sz w:val="24"/>
          <w:szCs w:val="24"/>
        </w:rPr>
        <w:t>were performed from hunted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 w:rsidR="008546DA">
        <w:rPr>
          <w:rFonts w:ascii="Times New Roman" w:hAnsi="Times New Roman" w:cs="Times New Roman"/>
          <w:sz w:val="24"/>
          <w:szCs w:val="24"/>
        </w:rPr>
        <w:t>wild animals that were gathered at the center</w:t>
      </w:r>
      <w:r w:rsidR="00E00369">
        <w:rPr>
          <w:rFonts w:ascii="Times New Roman" w:hAnsi="Times New Roman" w:cs="Times New Roman"/>
          <w:sz w:val="24"/>
          <w:szCs w:val="24"/>
        </w:rPr>
        <w:t xml:space="preserve"> of the filed through the help of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</w:t>
      </w:r>
      <w:r w:rsidR="00740AD7">
        <w:rPr>
          <w:rFonts w:ascii="Times New Roman" w:hAnsi="Times New Roman" w:cs="Times New Roman"/>
          <w:sz w:val="24"/>
          <w:szCs w:val="24"/>
        </w:rPr>
        <w:t xml:space="preserve">a </w:t>
      </w:r>
      <w:r w:rsidR="00632B4A">
        <w:rPr>
          <w:rFonts w:ascii="Times New Roman" w:hAnsi="Times New Roman" w:cs="Times New Roman"/>
          <w:sz w:val="24"/>
          <w:szCs w:val="24"/>
        </w:rPr>
        <w:t>couple</w:t>
      </w:r>
      <w:r>
        <w:rPr>
          <w:rFonts w:ascii="Times New Roman" w:hAnsi="Times New Roman" w:cs="Times New Roman"/>
          <w:sz w:val="24"/>
          <w:szCs w:val="24"/>
        </w:rPr>
        <w:t xml:space="preserve"> of lifts and access ramps. </w:t>
      </w:r>
      <w:r w:rsidR="00740AD7">
        <w:rPr>
          <w:rFonts w:ascii="Times New Roman" w:hAnsi="Times New Roman" w:cs="Times New Roman"/>
          <w:sz w:val="24"/>
          <w:szCs w:val="24"/>
        </w:rPr>
        <w:t>The f</w:t>
      </w:r>
      <w:r w:rsidR="003D729E">
        <w:rPr>
          <w:rFonts w:ascii="Times New Roman" w:hAnsi="Times New Roman" w:cs="Times New Roman"/>
          <w:sz w:val="24"/>
          <w:szCs w:val="24"/>
        </w:rPr>
        <w:t xml:space="preserve">lavian </w:t>
      </w:r>
      <w:r w:rsidR="00280EEA">
        <w:rPr>
          <w:rFonts w:ascii="Times New Roman" w:hAnsi="Times New Roman" w:cs="Times New Roman"/>
          <w:sz w:val="24"/>
          <w:szCs w:val="24"/>
        </w:rPr>
        <w:t>amphitheater</w:t>
      </w:r>
      <w:r>
        <w:rPr>
          <w:rFonts w:ascii="Times New Roman" w:hAnsi="Times New Roman" w:cs="Times New Roman"/>
          <w:sz w:val="24"/>
          <w:szCs w:val="24"/>
        </w:rPr>
        <w:t> is the most relevant</w:t>
      </w:r>
      <w:r w:rsidR="00280EEA">
        <w:rPr>
          <w:rFonts w:ascii="Times New Roman" w:hAnsi="Times New Roman" w:cs="Times New Roman"/>
          <w:sz w:val="24"/>
          <w:szCs w:val="24"/>
        </w:rPr>
        <w:t xml:space="preserve"> archaeological site</w:t>
      </w:r>
      <w:r>
        <w:rPr>
          <w:rFonts w:ascii="Times New Roman" w:hAnsi="Times New Roman" w:cs="Times New Roman"/>
          <w:sz w:val="24"/>
          <w:szCs w:val="24"/>
        </w:rPr>
        <w:t xml:space="preserve"> in the Roman </w:t>
      </w:r>
      <w:r w:rsidR="008D4115">
        <w:rPr>
          <w:rFonts w:ascii="Times New Roman" w:hAnsi="Times New Roman" w:cs="Times New Roman"/>
          <w:sz w:val="24"/>
          <w:szCs w:val="24"/>
        </w:rPr>
        <w:t>world</w:t>
      </w:r>
      <w:r w:rsidR="008D4115" w:rsidRPr="00E03300">
        <w:rPr>
          <w:rFonts w:ascii="Times New Roman" w:hAnsi="Times New Roman" w:cs="Times New Roman"/>
          <w:sz w:val="24"/>
          <w:szCs w:val="24"/>
        </w:rPr>
        <w:t xml:space="preserve"> (</w:t>
      </w:r>
      <w:r w:rsidR="00E03300" w:rsidRPr="00E03300">
        <w:rPr>
          <w:rFonts w:ascii="Times New Roman" w:hAnsi="Times New Roman" w:cs="Times New Roman"/>
          <w:sz w:val="24"/>
          <w:szCs w:val="24"/>
        </w:rPr>
        <w:t>Cartwright, 2016)</w:t>
      </w:r>
      <w:r>
        <w:rPr>
          <w:rFonts w:ascii="Times New Roman" w:hAnsi="Times New Roman" w:cs="Times New Roman"/>
          <w:sz w:val="24"/>
          <w:szCs w:val="24"/>
        </w:rPr>
        <w:t>. As a result, it is assumed to be the most attractive</w:t>
      </w:r>
      <w:r w:rsidR="00280EEA">
        <w:rPr>
          <w:rFonts w:ascii="Times New Roman" w:hAnsi="Times New Roman" w:cs="Times New Roman"/>
          <w:sz w:val="24"/>
          <w:szCs w:val="24"/>
        </w:rPr>
        <w:t xml:space="preserve"> statue depicting the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an</w:t>
      </w:r>
      <w:r w:rsidR="00762848">
        <w:rPr>
          <w:rFonts w:ascii="Times New Roman" w:hAnsi="Times New Roman" w:cs="Times New Roman"/>
          <w:sz w:val="24"/>
          <w:szCs w:val="24"/>
        </w:rPr>
        <w:t>cient Rome that has been to existence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over </w:t>
      </w:r>
      <w:r>
        <w:rPr>
          <w:rFonts w:ascii="Times New Roman" w:hAnsi="Times New Roman" w:cs="Times New Roman"/>
          <w:sz w:val="24"/>
          <w:szCs w:val="24"/>
        </w:rPr>
        <w:t>the decades and known as</w:t>
      </w:r>
      <w:r w:rsidR="00970AA8">
        <w:rPr>
          <w:rFonts w:ascii="Times New Roman" w:hAnsi="Times New Roman" w:cs="Times New Roman"/>
          <w:sz w:val="24"/>
          <w:szCs w:val="24"/>
        </w:rPr>
        <w:t xml:space="preserve"> a sign</w:t>
      </w:r>
      <w:r w:rsidR="002F232F" w:rsidRPr="00331B58">
        <w:rPr>
          <w:rFonts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Italy an</w:t>
      </w:r>
      <w:r w:rsidR="00970AA8">
        <w:rPr>
          <w:rFonts w:ascii="Times New Roman" w:hAnsi="Times New Roman" w:cs="Times New Roman"/>
          <w:sz w:val="24"/>
          <w:szCs w:val="24"/>
        </w:rPr>
        <w:t xml:space="preserve">d </w:t>
      </w:r>
      <w:r w:rsidR="002F232F" w:rsidRPr="00331B58">
        <w:rPr>
          <w:rFonts w:ascii="Times New Roman" w:hAnsi="Times New Roman" w:cs="Times New Roman"/>
          <w:sz w:val="24"/>
          <w:szCs w:val="24"/>
        </w:rPr>
        <w:t>Rome</w:t>
      </w:r>
      <w:r w:rsidR="00970AA8">
        <w:rPr>
          <w:rFonts w:ascii="Times New Roman" w:hAnsi="Times New Roman" w:cs="Times New Roman"/>
          <w:sz w:val="24"/>
          <w:szCs w:val="24"/>
        </w:rPr>
        <w:t xml:space="preserve"> city</w:t>
      </w:r>
      <w:r w:rsidR="002F232F" w:rsidRPr="00331B58">
        <w:rPr>
          <w:rFonts w:ascii="Times New Roman" w:hAnsi="Times New Roman" w:cs="Times New Roman"/>
          <w:sz w:val="24"/>
          <w:szCs w:val="24"/>
        </w:rPr>
        <w:t>.</w:t>
      </w:r>
    </w:p>
    <w:p w:rsidR="0061013A" w:rsidRDefault="001D010F" w:rsidP="00C775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2D95">
        <w:rPr>
          <w:rFonts w:ascii="Times New Roman" w:hAnsi="Times New Roman" w:cs="Times New Roman"/>
          <w:b/>
          <w:sz w:val="24"/>
          <w:szCs w:val="24"/>
        </w:rPr>
        <w:t>Architectural</w:t>
      </w:r>
      <w:r w:rsidR="00DC01A1" w:rsidRPr="00472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1013A" w:rsidRPr="00472D95">
        <w:rPr>
          <w:rFonts w:ascii="Times New Roman" w:hAnsi="Times New Roman" w:cs="Times New Roman"/>
          <w:b/>
          <w:sz w:val="24"/>
          <w:szCs w:val="24"/>
        </w:rPr>
        <w:t>Features</w:t>
      </w:r>
      <w:r w:rsidR="00DC01A1" w:rsidRPr="00472D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72D95" w:rsidRPr="00472D95">
        <w:rPr>
          <w:rFonts w:ascii="Times New Roman" w:hAnsi="Times New Roman" w:cs="Times New Roman"/>
          <w:b/>
          <w:sz w:val="24"/>
          <w:szCs w:val="24"/>
        </w:rPr>
        <w:t>of the Colosseum</w:t>
      </w:r>
    </w:p>
    <w:p w:rsidR="008067A6" w:rsidRDefault="00C77535" w:rsidP="00516F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6F46" w:rsidRPr="00516F46">
        <w:rPr>
          <w:rFonts w:ascii="Times New Roman" w:hAnsi="Times New Roman" w:cs="Times New Roman"/>
          <w:sz w:val="24"/>
          <w:szCs w:val="24"/>
        </w:rPr>
        <w:t>Init</w:t>
      </w:r>
      <w:r w:rsidR="00170FE7">
        <w:rPr>
          <w:rFonts w:ascii="Times New Roman" w:hAnsi="Times New Roman" w:cs="Times New Roman"/>
          <w:sz w:val="24"/>
          <w:szCs w:val="24"/>
        </w:rPr>
        <w:t xml:space="preserve">ially, the colosseum 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was a </w:t>
      </w:r>
      <w:r>
        <w:rPr>
          <w:rFonts w:ascii="Times New Roman" w:hAnsi="Times New Roman" w:cs="Times New Roman"/>
          <w:sz w:val="24"/>
          <w:szCs w:val="24"/>
        </w:rPr>
        <w:t>large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elliptic </w:t>
      </w:r>
      <w:r w:rsidR="00604ACE">
        <w:rPr>
          <w:rFonts w:ascii="Times New Roman" w:hAnsi="Times New Roman" w:cs="Times New Roman"/>
          <w:sz w:val="24"/>
          <w:szCs w:val="24"/>
        </w:rPr>
        <w:t>ring measuring around 52 meters height</w:t>
      </w:r>
      <w:r w:rsidR="0006126D">
        <w:rPr>
          <w:rFonts w:ascii="Times New Roman" w:hAnsi="Times New Roman" w:cs="Times New Roman"/>
          <w:sz w:val="24"/>
          <w:szCs w:val="24"/>
        </w:rPr>
        <w:t xml:space="preserve"> and a width of 527 meters. It was </w:t>
      </w:r>
      <w:r w:rsidR="00516F46" w:rsidRPr="00516F46">
        <w:rPr>
          <w:rFonts w:ascii="Times New Roman" w:hAnsi="Times New Roman" w:cs="Times New Roman"/>
          <w:sz w:val="24"/>
          <w:szCs w:val="24"/>
        </w:rPr>
        <w:t>secured with marble and travertine stone sections and</w:t>
      </w:r>
      <w:r w:rsidR="0006126D">
        <w:rPr>
          <w:rFonts w:ascii="Times New Roman" w:hAnsi="Times New Roman" w:cs="Times New Roman"/>
          <w:sz w:val="24"/>
          <w:szCs w:val="24"/>
        </w:rPr>
        <w:t xml:space="preserve"> lavishly enlivened with monuments</w:t>
      </w:r>
      <w:r w:rsidR="00516F46" w:rsidRPr="00516F46">
        <w:rPr>
          <w:rFonts w:ascii="Times New Roman" w:hAnsi="Times New Roman" w:cs="Times New Roman"/>
          <w:sz w:val="24"/>
          <w:szCs w:val="24"/>
        </w:rPr>
        <w:t>, reliefs, frescoes, and a progression of plated</w:t>
      </w:r>
      <w:r w:rsidR="003F379D">
        <w:rPr>
          <w:rFonts w:ascii="Times New Roman" w:hAnsi="Times New Roman" w:cs="Times New Roman"/>
          <w:sz w:val="24"/>
          <w:szCs w:val="24"/>
        </w:rPr>
        <w:t xml:space="preserve"> bronze shields known as </w:t>
      </w:r>
      <w:r w:rsidR="00516F46">
        <w:rPr>
          <w:rFonts w:ascii="Times New Roman" w:hAnsi="Times New Roman" w:cs="Times New Roman"/>
          <w:sz w:val="24"/>
          <w:szCs w:val="24"/>
        </w:rPr>
        <w:t xml:space="preserve">clipei. 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The edge of </w:t>
      </w:r>
      <w:r w:rsidR="008159B0">
        <w:rPr>
          <w:rFonts w:ascii="Times New Roman" w:hAnsi="Times New Roman" w:cs="Times New Roman"/>
          <w:sz w:val="24"/>
          <w:szCs w:val="24"/>
        </w:rPr>
        <w:t xml:space="preserve">the structure is 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set apart by </w:t>
      </w:r>
      <w:r>
        <w:rPr>
          <w:rFonts w:ascii="Times New Roman" w:hAnsi="Times New Roman" w:cs="Times New Roman"/>
          <w:sz w:val="24"/>
          <w:szCs w:val="24"/>
        </w:rPr>
        <w:t>three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lines of 80 enormous curved openings</w:t>
      </w:r>
      <w:r w:rsidR="008159B0">
        <w:rPr>
          <w:rFonts w:ascii="Times New Roman" w:hAnsi="Times New Roman" w:cs="Times New Roman"/>
          <w:sz w:val="24"/>
          <w:szCs w:val="24"/>
        </w:rPr>
        <w:t>,</w:t>
      </w:r>
      <w:r w:rsidR="0099060C">
        <w:rPr>
          <w:rFonts w:ascii="Times New Roman" w:hAnsi="Times New Roman" w:cs="Times New Roman"/>
          <w:sz w:val="24"/>
          <w:szCs w:val="24"/>
        </w:rPr>
        <w:t xml:space="preserve"> each divided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by a top divider with 40 littler rectangular openings. From base to top, the three lo</w:t>
      </w:r>
      <w:r w:rsidR="008078DD">
        <w:rPr>
          <w:rFonts w:ascii="Times New Roman" w:hAnsi="Times New Roman" w:cs="Times New Roman"/>
          <w:sz w:val="24"/>
          <w:szCs w:val="24"/>
        </w:rPr>
        <w:t>wer lines are confined by Corinthian, Ionic, and Tuscan</w:t>
      </w:r>
      <w:r w:rsidR="0019487A">
        <w:rPr>
          <w:rFonts w:ascii="Times New Roman" w:hAnsi="Times New Roman" w:cs="Times New Roman"/>
          <w:sz w:val="24"/>
          <w:szCs w:val="24"/>
        </w:rPr>
        <w:t xml:space="preserve"> segments individually and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the fourth with progressively straightforward pilaster </w:t>
      </w:r>
      <w:r w:rsidR="008D4115" w:rsidRPr="00516F46">
        <w:rPr>
          <w:rFonts w:ascii="Times New Roman" w:hAnsi="Times New Roman" w:cs="Times New Roman"/>
          <w:sz w:val="24"/>
          <w:szCs w:val="24"/>
        </w:rPr>
        <w:t>strips</w:t>
      </w:r>
      <w:r w:rsidR="008D4115" w:rsidRPr="008D4115">
        <w:rPr>
          <w:rFonts w:ascii="Times New Roman" w:hAnsi="Times New Roman" w:cs="Times New Roman"/>
          <w:sz w:val="24"/>
          <w:szCs w:val="24"/>
        </w:rPr>
        <w:t xml:space="preserve"> (Bianchini, 2019)</w:t>
      </w:r>
      <w:r w:rsidR="005C0A70">
        <w:rPr>
          <w:rFonts w:ascii="Times New Roman" w:hAnsi="Times New Roman" w:cs="Times New Roman"/>
          <w:sz w:val="24"/>
          <w:szCs w:val="24"/>
        </w:rPr>
        <w:t xml:space="preserve">. </w:t>
      </w:r>
      <w:r w:rsidR="00516F46" w:rsidRPr="00516F46">
        <w:rPr>
          <w:rFonts w:ascii="Times New Roman" w:hAnsi="Times New Roman" w:cs="Times New Roman"/>
          <w:sz w:val="24"/>
          <w:szCs w:val="24"/>
        </w:rPr>
        <w:t>In the amphitheater stand</w:t>
      </w:r>
      <w:r>
        <w:rPr>
          <w:rFonts w:ascii="Times New Roman" w:hAnsi="Times New Roman" w:cs="Times New Roman"/>
          <w:sz w:val="24"/>
          <w:szCs w:val="24"/>
        </w:rPr>
        <w:t>,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the remaining parts of an oval-formed field, whose </w:t>
      </w:r>
      <w:r>
        <w:rPr>
          <w:rFonts w:ascii="Times New Roman" w:hAnsi="Times New Roman" w:cs="Times New Roman"/>
          <w:sz w:val="24"/>
          <w:szCs w:val="24"/>
        </w:rPr>
        <w:t>primary</w:t>
      </w:r>
      <w:r w:rsidR="008078DD">
        <w:rPr>
          <w:rFonts w:ascii="Times New Roman" w:hAnsi="Times New Roman" w:cs="Times New Roman"/>
          <w:sz w:val="24"/>
          <w:szCs w:val="24"/>
        </w:rPr>
        <w:t xml:space="preserve"> and small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tomahawks were 8</w:t>
      </w:r>
      <w:r w:rsidR="008067A6">
        <w:rPr>
          <w:rFonts w:ascii="Times New Roman" w:hAnsi="Times New Roman" w:cs="Times New Roman"/>
          <w:sz w:val="24"/>
          <w:szCs w:val="24"/>
        </w:rPr>
        <w:t>6 meters and 54 meters in length.</w:t>
      </w:r>
    </w:p>
    <w:p w:rsidR="00516F46" w:rsidRPr="00516F46" w:rsidRDefault="00C77535" w:rsidP="00516F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327B">
        <w:rPr>
          <w:rFonts w:ascii="Times New Roman" w:hAnsi="Times New Roman" w:cs="Times New Roman"/>
          <w:sz w:val="24"/>
          <w:szCs w:val="24"/>
        </w:rPr>
        <w:t>The establishment over the base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 the Colosseum was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made out of a variety of travertine stone columns associated </w:t>
      </w:r>
      <w:r>
        <w:rPr>
          <w:rFonts w:ascii="Times New Roman" w:hAnsi="Times New Roman" w:cs="Times New Roman"/>
          <w:sz w:val="24"/>
          <w:szCs w:val="24"/>
        </w:rPr>
        <w:t>with</w:t>
      </w:r>
      <w:r w:rsidR="005D6CC2">
        <w:rPr>
          <w:rFonts w:ascii="Times New Roman" w:hAnsi="Times New Roman" w:cs="Times New Roman"/>
          <w:sz w:val="24"/>
          <w:szCs w:val="24"/>
        </w:rPr>
        <w:t xml:space="preserve"> crotch vaults manufactured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in the Roman antecedent of present day concrete, the creation caementicium. The </w:t>
      </w:r>
      <w:r>
        <w:rPr>
          <w:rFonts w:ascii="Times New Roman" w:hAnsi="Times New Roman" w:cs="Times New Roman"/>
          <w:sz w:val="24"/>
          <w:szCs w:val="24"/>
        </w:rPr>
        <w:t>remark</w:t>
      </w:r>
      <w:r w:rsidR="00516F46" w:rsidRPr="00516F46">
        <w:rPr>
          <w:rFonts w:ascii="Times New Roman" w:hAnsi="Times New Roman" w:cs="Times New Roman"/>
          <w:sz w:val="24"/>
          <w:szCs w:val="24"/>
        </w:rPr>
        <w:t>able piece of the structure l</w:t>
      </w:r>
      <w:r w:rsidR="00740AD7">
        <w:rPr>
          <w:rFonts w:ascii="Times New Roman" w:hAnsi="Times New Roman" w:cs="Times New Roman"/>
          <w:sz w:val="24"/>
          <w:szCs w:val="24"/>
        </w:rPr>
        <w:t>ie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s on a gigantic </w:t>
      </w:r>
      <w:r w:rsidR="00200080">
        <w:rPr>
          <w:rFonts w:ascii="Times New Roman" w:hAnsi="Times New Roman" w:cs="Times New Roman"/>
          <w:sz w:val="24"/>
          <w:szCs w:val="24"/>
        </w:rPr>
        <w:t>width of around 30-meter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and </w:t>
      </w:r>
      <w:r w:rsidR="00200080">
        <w:rPr>
          <w:rFonts w:ascii="Times New Roman" w:hAnsi="Times New Roman" w:cs="Times New Roman"/>
          <w:sz w:val="24"/>
          <w:szCs w:val="24"/>
        </w:rPr>
        <w:t xml:space="preserve">a height of </w:t>
      </w:r>
      <w:r w:rsidR="00C32147">
        <w:rPr>
          <w:rFonts w:ascii="Times New Roman" w:hAnsi="Times New Roman" w:cs="Times New Roman"/>
          <w:sz w:val="24"/>
          <w:szCs w:val="24"/>
        </w:rPr>
        <w:t xml:space="preserve">13-meter ring 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formed </w:t>
      </w:r>
      <w:r w:rsidR="00C32147">
        <w:rPr>
          <w:rFonts w:ascii="Times New Roman" w:hAnsi="Times New Roman" w:cs="Times New Roman"/>
          <w:sz w:val="24"/>
          <w:szCs w:val="24"/>
        </w:rPr>
        <w:t xml:space="preserve">a concrete base which was made </w:t>
      </w:r>
      <w:r w:rsidR="00EF390F">
        <w:rPr>
          <w:rFonts w:ascii="Times New Roman" w:hAnsi="Times New Roman" w:cs="Times New Roman"/>
          <w:sz w:val="24"/>
          <w:szCs w:val="24"/>
        </w:rPr>
        <w:t>in general Roman concrete</w:t>
      </w:r>
      <w:r w:rsidR="00516F46" w:rsidRPr="00516F46">
        <w:rPr>
          <w:rFonts w:ascii="Times New Roman" w:hAnsi="Times New Roman" w:cs="Times New Roman"/>
          <w:sz w:val="24"/>
          <w:szCs w:val="24"/>
        </w:rPr>
        <w:t>, blocks, and different sorts of shake</w:t>
      </w:r>
      <w:r w:rsidR="00EF390F">
        <w:rPr>
          <w:rFonts w:ascii="Times New Roman" w:hAnsi="Times New Roman" w:cs="Times New Roman"/>
          <w:sz w:val="24"/>
          <w:szCs w:val="24"/>
        </w:rPr>
        <w:t xml:space="preserve"> like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travertine, basalt, a</w:t>
      </w:r>
      <w:r w:rsidR="00F769A3">
        <w:rPr>
          <w:rFonts w:ascii="Times New Roman" w:hAnsi="Times New Roman" w:cs="Times New Roman"/>
          <w:sz w:val="24"/>
          <w:szCs w:val="24"/>
        </w:rPr>
        <w:t xml:space="preserve">nd tuft. </w:t>
      </w:r>
      <w:r w:rsidR="00F769A3">
        <w:rPr>
          <w:rFonts w:ascii="Times New Roman" w:hAnsi="Times New Roman" w:cs="Times New Roman"/>
          <w:sz w:val="24"/>
          <w:szCs w:val="24"/>
        </w:rPr>
        <w:lastRenderedPageBreak/>
        <w:t xml:space="preserve">This durable building 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clarifies </w:t>
      </w:r>
      <w:r w:rsidR="00F769A3">
        <w:rPr>
          <w:rFonts w:ascii="Times New Roman" w:hAnsi="Times New Roman" w:cs="Times New Roman"/>
          <w:sz w:val="24"/>
          <w:szCs w:val="24"/>
        </w:rPr>
        <w:t>the reason as to why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F769A3">
        <w:rPr>
          <w:rFonts w:ascii="Times New Roman" w:hAnsi="Times New Roman" w:cs="Times New Roman"/>
          <w:sz w:val="24"/>
          <w:szCs w:val="24"/>
        </w:rPr>
        <w:t xml:space="preserve"> </w:t>
      </w:r>
      <w:r w:rsidR="00516F46" w:rsidRPr="00516F46">
        <w:rPr>
          <w:rFonts w:ascii="Times New Roman" w:hAnsi="Times New Roman" w:cs="Times New Roman"/>
          <w:sz w:val="24"/>
          <w:szCs w:val="24"/>
        </w:rPr>
        <w:t>in spite of it</w:t>
      </w:r>
      <w:r w:rsidR="006E2F67">
        <w:rPr>
          <w:rFonts w:ascii="Times New Roman" w:hAnsi="Times New Roman" w:cs="Times New Roman"/>
          <w:sz w:val="24"/>
          <w:szCs w:val="24"/>
        </w:rPr>
        <w:t>s age, structure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based on a previo</w:t>
      </w:r>
      <w:r w:rsidR="006E2F67">
        <w:rPr>
          <w:rFonts w:ascii="Times New Roman" w:hAnsi="Times New Roman" w:cs="Times New Roman"/>
          <w:sz w:val="24"/>
          <w:szCs w:val="24"/>
        </w:rPr>
        <w:t>us lake bed, and a few tremors,</w:t>
      </w:r>
      <w:r w:rsidR="00170FE7">
        <w:rPr>
          <w:rFonts w:ascii="Times New Roman" w:hAnsi="Times New Roman" w:cs="Times New Roman"/>
          <w:sz w:val="24"/>
          <w:szCs w:val="24"/>
        </w:rPr>
        <w:t xml:space="preserve"> the amphitheater remains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in a somewhat decent condition, at any rate </w:t>
      </w:r>
      <w:r w:rsidR="00516F46">
        <w:rPr>
          <w:rFonts w:ascii="Times New Roman" w:hAnsi="Times New Roman" w:cs="Times New Roman"/>
          <w:sz w:val="24"/>
          <w:szCs w:val="24"/>
        </w:rPr>
        <w:t xml:space="preserve">from an auxiliary </w:t>
      </w:r>
      <w:r w:rsidR="008D4115">
        <w:rPr>
          <w:rFonts w:ascii="Times New Roman" w:hAnsi="Times New Roman" w:cs="Times New Roman"/>
          <w:sz w:val="24"/>
          <w:szCs w:val="24"/>
        </w:rPr>
        <w:t>perspective</w:t>
      </w:r>
      <w:r w:rsidR="008D4115" w:rsidRPr="008D4115">
        <w:rPr>
          <w:rFonts w:ascii="Times New Roman" w:hAnsi="Times New Roman" w:cs="Times New Roman"/>
          <w:sz w:val="24"/>
          <w:szCs w:val="24"/>
        </w:rPr>
        <w:t xml:space="preserve"> (Bianchini, 2019)</w:t>
      </w:r>
      <w:r w:rsidR="00516F4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949B7" w:rsidRDefault="005C0A70" w:rsidP="00516F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6F46" w:rsidRPr="00516F46">
        <w:rPr>
          <w:rFonts w:ascii="Times New Roman" w:hAnsi="Times New Roman" w:cs="Times New Roman"/>
          <w:sz w:val="24"/>
          <w:szCs w:val="24"/>
        </w:rPr>
        <w:t>Not uniquely in contrast to the present game</w:t>
      </w:r>
      <w:r w:rsidR="00C77535">
        <w:rPr>
          <w:rFonts w:ascii="Times New Roman" w:hAnsi="Times New Roman" w:cs="Times New Roman"/>
          <w:sz w:val="24"/>
          <w:szCs w:val="24"/>
        </w:rPr>
        <w:t>'</w:t>
      </w:r>
      <w:r w:rsidR="00516F46" w:rsidRPr="00516F46">
        <w:rPr>
          <w:rFonts w:ascii="Times New Roman" w:hAnsi="Times New Roman" w:cs="Times New Roman"/>
          <w:sz w:val="24"/>
          <w:szCs w:val="24"/>
        </w:rPr>
        <w:t>s arenas, the general population got to the tears of seats through a dissemin</w:t>
      </w:r>
      <w:r w:rsidR="00A1132E">
        <w:rPr>
          <w:rFonts w:ascii="Times New Roman" w:hAnsi="Times New Roman" w:cs="Times New Roman"/>
          <w:sz w:val="24"/>
          <w:szCs w:val="24"/>
        </w:rPr>
        <w:t>ation framework made of side hallways, stairs as well as</w:t>
      </w:r>
      <w:r w:rsidR="00722ACC">
        <w:rPr>
          <w:rFonts w:ascii="Times New Roman" w:hAnsi="Times New Roman" w:cs="Times New Roman"/>
          <w:sz w:val="24"/>
          <w:szCs w:val="24"/>
        </w:rPr>
        <w:t xml:space="preserve"> sections called </w:t>
      </w:r>
      <w:proofErr w:type="spellStart"/>
      <w:r w:rsidR="00722ACC">
        <w:rPr>
          <w:rFonts w:ascii="Times New Roman" w:hAnsi="Times New Roman" w:cs="Times New Roman"/>
          <w:sz w:val="24"/>
          <w:szCs w:val="24"/>
        </w:rPr>
        <w:t>vomitoria</w:t>
      </w:r>
      <w:proofErr w:type="spellEnd"/>
      <w:r w:rsidR="00722ACC">
        <w:rPr>
          <w:rFonts w:ascii="Times New Roman" w:hAnsi="Times New Roman" w:cs="Times New Roman"/>
          <w:sz w:val="24"/>
          <w:szCs w:val="24"/>
        </w:rPr>
        <w:t xml:space="preserve">. </w:t>
      </w:r>
      <w:r w:rsidR="00C77535">
        <w:rPr>
          <w:rFonts w:ascii="Times New Roman" w:hAnsi="Times New Roman" w:cs="Times New Roman"/>
          <w:sz w:val="24"/>
          <w:szCs w:val="24"/>
        </w:rPr>
        <w:t>T</w:t>
      </w:r>
      <w:r w:rsidR="00516F46" w:rsidRPr="00516F46">
        <w:rPr>
          <w:rFonts w:ascii="Times New Roman" w:hAnsi="Times New Roman" w:cs="Times New Roman"/>
          <w:sz w:val="24"/>
          <w:szCs w:val="24"/>
        </w:rPr>
        <w:t>h</w:t>
      </w:r>
      <w:r w:rsidR="00C77535">
        <w:rPr>
          <w:rFonts w:ascii="Times New Roman" w:hAnsi="Times New Roman" w:cs="Times New Roman"/>
          <w:sz w:val="24"/>
          <w:szCs w:val="24"/>
        </w:rPr>
        <w:t xml:space="preserve">e amphitheater's </w:t>
      </w:r>
      <w:proofErr w:type="spellStart"/>
      <w:r w:rsidR="00C77535">
        <w:rPr>
          <w:rFonts w:ascii="Times New Roman" w:hAnsi="Times New Roman" w:cs="Times New Roman"/>
          <w:sz w:val="24"/>
          <w:szCs w:val="24"/>
        </w:rPr>
        <w:t>cavea</w:t>
      </w:r>
      <w:proofErr w:type="spellEnd"/>
      <w:r w:rsidR="00C77535">
        <w:rPr>
          <w:rFonts w:ascii="Times New Roman" w:hAnsi="Times New Roman" w:cs="Times New Roman"/>
          <w:sz w:val="24"/>
          <w:szCs w:val="24"/>
        </w:rPr>
        <w:t xml:space="preserve"> was partly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secured with a retractable annular texture shelter, known as </w:t>
      </w:r>
      <w:proofErr w:type="spellStart"/>
      <w:r w:rsidR="00516F46" w:rsidRPr="00516F46">
        <w:rPr>
          <w:rFonts w:ascii="Times New Roman" w:hAnsi="Times New Roman" w:cs="Times New Roman"/>
          <w:sz w:val="24"/>
          <w:szCs w:val="24"/>
        </w:rPr>
        <w:t>velarium</w:t>
      </w:r>
      <w:proofErr w:type="spellEnd"/>
      <w:r w:rsidR="00516F46" w:rsidRPr="00516F46">
        <w:rPr>
          <w:rFonts w:ascii="Times New Roman" w:hAnsi="Times New Roman" w:cs="Times New Roman"/>
          <w:sz w:val="24"/>
          <w:szCs w:val="24"/>
        </w:rPr>
        <w:t>,</w:t>
      </w:r>
      <w:r w:rsidR="00722ACC">
        <w:rPr>
          <w:rFonts w:ascii="Times New Roman" w:hAnsi="Times New Roman" w:cs="Times New Roman"/>
          <w:sz w:val="24"/>
          <w:szCs w:val="24"/>
        </w:rPr>
        <w:t xml:space="preserve"> attached to a variety of wooden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shafts situated on the</w:t>
      </w:r>
      <w:r w:rsidR="00C77535">
        <w:rPr>
          <w:rFonts w:ascii="Times New Roman" w:hAnsi="Times New Roman" w:cs="Times New Roman"/>
          <w:sz w:val="24"/>
          <w:szCs w:val="24"/>
        </w:rPr>
        <w:t xml:space="preserve"> u</w:t>
      </w:r>
      <w:r w:rsidR="00722ACC">
        <w:rPr>
          <w:rFonts w:ascii="Times New Roman" w:hAnsi="Times New Roman" w:cs="Times New Roman"/>
          <w:sz w:val="24"/>
          <w:szCs w:val="24"/>
        </w:rPr>
        <w:t>pper side</w:t>
      </w:r>
      <w:r w:rsidR="00C77535">
        <w:rPr>
          <w:rFonts w:ascii="Times New Roman" w:hAnsi="Times New Roman" w:cs="Times New Roman"/>
          <w:sz w:val="24"/>
          <w:szCs w:val="24"/>
        </w:rPr>
        <w:t xml:space="preserve"> of the structure t</w:t>
      </w:r>
      <w:r w:rsidR="00C77535">
        <w:rPr>
          <w:rFonts w:ascii="Times New Roman" w:hAnsi="Times New Roman" w:cs="Times New Roman"/>
          <w:sz w:val="24"/>
          <w:szCs w:val="24"/>
        </w:rPr>
        <w:t>o protect the entire community from unfavorable</w:t>
      </w:r>
      <w:r w:rsidR="00740AD7">
        <w:rPr>
          <w:rFonts w:ascii="Times New Roman" w:hAnsi="Times New Roman" w:cs="Times New Roman"/>
          <w:sz w:val="24"/>
          <w:szCs w:val="24"/>
        </w:rPr>
        <w:t xml:space="preserve"> climate and daylight </w:t>
      </w:r>
      <w:r w:rsidR="00740AD7" w:rsidRPr="00740AD7">
        <w:rPr>
          <w:rFonts w:ascii="Times New Roman" w:hAnsi="Times New Roman" w:cs="Times New Roman"/>
          <w:sz w:val="24"/>
          <w:szCs w:val="24"/>
        </w:rPr>
        <w:t>("Colosseum or Flavian Amphitheater," 2017)</w:t>
      </w:r>
      <w:r w:rsidR="00740AD7">
        <w:rPr>
          <w:rFonts w:ascii="Times New Roman" w:hAnsi="Times New Roman" w:cs="Times New Roman"/>
          <w:sz w:val="24"/>
          <w:szCs w:val="24"/>
        </w:rPr>
        <w:t>.</w:t>
      </w:r>
    </w:p>
    <w:p w:rsidR="006949B7" w:rsidRPr="006949B7" w:rsidRDefault="006949B7" w:rsidP="00C775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49B7">
        <w:rPr>
          <w:rFonts w:ascii="Times New Roman" w:hAnsi="Times New Roman" w:cs="Times New Roman"/>
          <w:b/>
          <w:sz w:val="24"/>
          <w:szCs w:val="24"/>
        </w:rPr>
        <w:t>Importance of the Colosseum</w:t>
      </w:r>
    </w:p>
    <w:p w:rsidR="00516F46" w:rsidRPr="00516F46" w:rsidRDefault="002E0408" w:rsidP="00516F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6F46" w:rsidRPr="00516F46">
        <w:rPr>
          <w:rFonts w:ascii="Times New Roman" w:hAnsi="Times New Roman" w:cs="Times New Roman"/>
          <w:sz w:val="24"/>
          <w:szCs w:val="24"/>
        </w:rPr>
        <w:t>Wi</w:t>
      </w:r>
      <w:r w:rsidR="007961B5">
        <w:rPr>
          <w:rFonts w:ascii="Times New Roman" w:hAnsi="Times New Roman" w:cs="Times New Roman"/>
          <w:sz w:val="24"/>
          <w:szCs w:val="24"/>
        </w:rPr>
        <w:t>th more than six</w:t>
      </w:r>
      <w:r w:rsidR="00C77535">
        <w:rPr>
          <w:rFonts w:ascii="Times New Roman" w:hAnsi="Times New Roman" w:cs="Times New Roman"/>
          <w:sz w:val="24"/>
          <w:szCs w:val="24"/>
        </w:rPr>
        <w:t xml:space="preserve"> million tourists</w:t>
      </w:r>
      <w:r w:rsidR="0082436B">
        <w:rPr>
          <w:rFonts w:ascii="Times New Roman" w:hAnsi="Times New Roman" w:cs="Times New Roman"/>
          <w:sz w:val="24"/>
          <w:szCs w:val="24"/>
        </w:rPr>
        <w:t xml:space="preserve"> in 2016, the flavian amphitheater became one of the </w:t>
      </w:r>
      <w:r w:rsidR="00516F46" w:rsidRPr="00516F46">
        <w:rPr>
          <w:rFonts w:ascii="Times New Roman" w:hAnsi="Times New Roman" w:cs="Times New Roman"/>
          <w:sz w:val="24"/>
          <w:szCs w:val="24"/>
        </w:rPr>
        <w:t>mo</w:t>
      </w:r>
      <w:r w:rsidR="007961B5">
        <w:rPr>
          <w:rFonts w:ascii="Times New Roman" w:hAnsi="Times New Roman" w:cs="Times New Roman"/>
          <w:sz w:val="24"/>
          <w:szCs w:val="24"/>
        </w:rPr>
        <w:t>st attractive</w:t>
      </w:r>
      <w:r w:rsidR="006949B7">
        <w:rPr>
          <w:rFonts w:ascii="Times New Roman" w:hAnsi="Times New Roman" w:cs="Times New Roman"/>
          <w:sz w:val="24"/>
          <w:szCs w:val="24"/>
        </w:rPr>
        <w:t xml:space="preserve"> archeological site</w:t>
      </w:r>
      <w:r w:rsidR="0082436B">
        <w:rPr>
          <w:rFonts w:ascii="Times New Roman" w:hAnsi="Times New Roman" w:cs="Times New Roman"/>
          <w:sz w:val="24"/>
          <w:szCs w:val="24"/>
        </w:rPr>
        <w:t xml:space="preserve"> in the world</w:t>
      </w:r>
      <w:r w:rsidR="00F74100">
        <w:rPr>
          <w:rFonts w:ascii="Times New Roman" w:hAnsi="Times New Roman" w:cs="Times New Roman"/>
          <w:sz w:val="24"/>
          <w:szCs w:val="24"/>
        </w:rPr>
        <w:t>. Because of protection problems and security factors</w:t>
      </w:r>
      <w:r w:rsidR="00CB125D">
        <w:rPr>
          <w:rFonts w:ascii="Times New Roman" w:hAnsi="Times New Roman" w:cs="Times New Roman"/>
          <w:sz w:val="24"/>
          <w:szCs w:val="24"/>
        </w:rPr>
        <w:t>,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the landmark is right now restricted </w:t>
      </w:r>
      <w:r w:rsidR="00CB125D">
        <w:rPr>
          <w:rFonts w:ascii="Times New Roman" w:hAnsi="Times New Roman" w:cs="Times New Roman"/>
          <w:sz w:val="24"/>
          <w:szCs w:val="24"/>
        </w:rPr>
        <w:t>for access to a maximum of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</w:t>
      </w:r>
      <w:r w:rsidR="0064117C">
        <w:rPr>
          <w:rFonts w:ascii="Times New Roman" w:hAnsi="Times New Roman" w:cs="Times New Roman"/>
          <w:sz w:val="24"/>
          <w:szCs w:val="24"/>
        </w:rPr>
        <w:t xml:space="preserve">3.000 individuals at once. </w:t>
      </w:r>
      <w:r w:rsidR="00516F46" w:rsidRPr="00516F46">
        <w:rPr>
          <w:rFonts w:ascii="Times New Roman" w:hAnsi="Times New Roman" w:cs="Times New Roman"/>
          <w:sz w:val="24"/>
          <w:szCs w:val="24"/>
        </w:rPr>
        <w:t>In contrast to other Roman amphitheaters, for example, the Verona Arena, the Colosseum is seldom utilized as a presentation scene, these days; yet, the site much of the time suits unique shows and inst</w:t>
      </w:r>
      <w:r w:rsidR="00516F46">
        <w:rPr>
          <w:rFonts w:ascii="Times New Roman" w:hAnsi="Times New Roman" w:cs="Times New Roman"/>
          <w:sz w:val="24"/>
          <w:szCs w:val="24"/>
        </w:rPr>
        <w:t>ructive exercises</w:t>
      </w:r>
      <w:r w:rsidR="00740AD7">
        <w:rPr>
          <w:rFonts w:ascii="Times New Roman" w:hAnsi="Times New Roman" w:cs="Times New Roman"/>
          <w:sz w:val="24"/>
          <w:szCs w:val="24"/>
        </w:rPr>
        <w:t xml:space="preserve"> </w:t>
      </w:r>
      <w:r w:rsidR="008D4115" w:rsidRPr="008D4115">
        <w:rPr>
          <w:rFonts w:ascii="Times New Roman" w:hAnsi="Times New Roman" w:cs="Times New Roman"/>
          <w:sz w:val="24"/>
          <w:szCs w:val="24"/>
        </w:rPr>
        <w:t>(Bianchini, 2019)</w:t>
      </w:r>
      <w:r w:rsidR="00516F46">
        <w:rPr>
          <w:rFonts w:ascii="Times New Roman" w:hAnsi="Times New Roman" w:cs="Times New Roman"/>
          <w:sz w:val="24"/>
          <w:szCs w:val="24"/>
        </w:rPr>
        <w:t xml:space="preserve">. 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A run of the mill voyage </w:t>
      </w:r>
      <w:r w:rsidR="0064117C">
        <w:rPr>
          <w:rFonts w:ascii="Times New Roman" w:hAnsi="Times New Roman" w:cs="Times New Roman"/>
          <w:sz w:val="24"/>
          <w:szCs w:val="24"/>
        </w:rPr>
        <w:t>through the colosseum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typically incorpora</w:t>
      </w:r>
      <w:r w:rsidR="00EB6E08">
        <w:rPr>
          <w:rFonts w:ascii="Times New Roman" w:hAnsi="Times New Roman" w:cs="Times New Roman"/>
          <w:sz w:val="24"/>
          <w:szCs w:val="24"/>
        </w:rPr>
        <w:t>tes visits to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="00516F46" w:rsidRPr="00516F46">
        <w:rPr>
          <w:rFonts w:ascii="Times New Roman" w:hAnsi="Times New Roman" w:cs="Times New Roman"/>
          <w:sz w:val="24"/>
          <w:szCs w:val="24"/>
        </w:rPr>
        <w:t>cavea</w:t>
      </w:r>
      <w:proofErr w:type="spellEnd"/>
      <w:r w:rsidR="00EB6E08">
        <w:rPr>
          <w:rFonts w:ascii="Times New Roman" w:hAnsi="Times New Roman" w:cs="Times New Roman"/>
          <w:sz w:val="24"/>
          <w:szCs w:val="24"/>
        </w:rPr>
        <w:t>, the secured paths, and a portion of the basement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38488F">
        <w:rPr>
          <w:rFonts w:ascii="Times New Roman" w:hAnsi="Times New Roman" w:cs="Times New Roman"/>
          <w:sz w:val="24"/>
          <w:szCs w:val="24"/>
        </w:rPr>
        <w:t xml:space="preserve"> which help </w:t>
      </w:r>
      <w:r w:rsidR="00740AD7">
        <w:rPr>
          <w:rFonts w:ascii="Times New Roman" w:hAnsi="Times New Roman" w:cs="Times New Roman"/>
          <w:sz w:val="24"/>
          <w:szCs w:val="24"/>
        </w:rPr>
        <w:t>to gap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once situated underneath the field. </w:t>
      </w:r>
      <w:r w:rsidR="00C77535">
        <w:rPr>
          <w:rFonts w:ascii="Times New Roman" w:hAnsi="Times New Roman" w:cs="Times New Roman"/>
          <w:sz w:val="24"/>
          <w:szCs w:val="24"/>
        </w:rPr>
        <w:t>B</w:t>
      </w:r>
      <w:r w:rsidR="00516F46" w:rsidRPr="00516F46">
        <w:rPr>
          <w:rFonts w:ascii="Times New Roman" w:hAnsi="Times New Roman" w:cs="Times New Roman"/>
          <w:sz w:val="24"/>
          <w:szCs w:val="24"/>
        </w:rPr>
        <w:t>ooking (on the web or by telephone</w:t>
      </w:r>
      <w:r w:rsidR="00C77535">
        <w:rPr>
          <w:rFonts w:ascii="Times New Roman" w:hAnsi="Times New Roman" w:cs="Times New Roman"/>
          <w:sz w:val="24"/>
          <w:szCs w:val="24"/>
        </w:rPr>
        <w:t>) is exceptionally prescribed b</w:t>
      </w:r>
      <w:r w:rsidR="00C77535" w:rsidRPr="00516F46">
        <w:rPr>
          <w:rFonts w:ascii="Times New Roman" w:hAnsi="Times New Roman" w:cs="Times New Roman"/>
          <w:sz w:val="24"/>
          <w:szCs w:val="24"/>
        </w:rPr>
        <w:t>ecause of the prominence of the Colosseum as a vacation destination,</w:t>
      </w:r>
    </w:p>
    <w:p w:rsidR="00472D95" w:rsidRDefault="002E0408" w:rsidP="00516F4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16F46" w:rsidRPr="00516F46">
        <w:rPr>
          <w:rFonts w:ascii="Times New Roman" w:hAnsi="Times New Roman" w:cs="Times New Roman"/>
          <w:sz w:val="24"/>
          <w:szCs w:val="24"/>
        </w:rPr>
        <w:t>Toilets, cloakrooms, sound aides, and book</w:t>
      </w:r>
      <w:r w:rsidR="00BB5415">
        <w:rPr>
          <w:rFonts w:ascii="Times New Roman" w:hAnsi="Times New Roman" w:cs="Times New Roman"/>
          <w:sz w:val="24"/>
          <w:szCs w:val="24"/>
        </w:rPr>
        <w:t>shop are accessible on location as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numerous pieces of the structure are open to</w:t>
      </w:r>
      <w:r w:rsidR="00BB5415">
        <w:rPr>
          <w:rFonts w:ascii="Times New Roman" w:hAnsi="Times New Roman" w:cs="Times New Roman"/>
          <w:sz w:val="24"/>
          <w:szCs w:val="24"/>
        </w:rPr>
        <w:t xml:space="preserve"> people with disabilities. Security checkups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are typically </w:t>
      </w:r>
      <w:r w:rsidR="00517CA8">
        <w:rPr>
          <w:rFonts w:ascii="Times New Roman" w:hAnsi="Times New Roman" w:cs="Times New Roman"/>
          <w:sz w:val="24"/>
          <w:szCs w:val="24"/>
        </w:rPr>
        <w:t xml:space="preserve">very </w:t>
      </w:r>
      <w:r w:rsidR="00517CA8">
        <w:rPr>
          <w:rFonts w:ascii="Times New Roman" w:hAnsi="Times New Roman" w:cs="Times New Roman"/>
          <w:sz w:val="24"/>
          <w:szCs w:val="24"/>
        </w:rPr>
        <w:lastRenderedPageBreak/>
        <w:t>strict</w:t>
      </w:r>
      <w:r w:rsidR="00516F46" w:rsidRPr="00516F46">
        <w:rPr>
          <w:rFonts w:ascii="Times New Roman" w:hAnsi="Times New Roman" w:cs="Times New Roman"/>
          <w:sz w:val="24"/>
          <w:szCs w:val="24"/>
        </w:rPr>
        <w:t>, huge knapsacks and sacks, trolleys, containers, and mixed bev</w:t>
      </w:r>
      <w:r w:rsidR="00C77535">
        <w:rPr>
          <w:rFonts w:ascii="Times New Roman" w:hAnsi="Times New Roman" w:cs="Times New Roman"/>
          <w:sz w:val="24"/>
          <w:szCs w:val="24"/>
        </w:rPr>
        <w:t>erages are not permitted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in the landmark.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Colosseum has </w:t>
      </w:r>
      <w:r>
        <w:rPr>
          <w:rFonts w:ascii="Times New Roman" w:hAnsi="Times New Roman" w:cs="Times New Roman"/>
          <w:sz w:val="24"/>
          <w:szCs w:val="24"/>
        </w:rPr>
        <w:t xml:space="preserve">also </w:t>
      </w:r>
      <w:r w:rsidR="00516F46" w:rsidRPr="00516F46">
        <w:rPr>
          <w:rFonts w:ascii="Times New Roman" w:hAnsi="Times New Roman" w:cs="Times New Roman"/>
          <w:sz w:val="24"/>
          <w:szCs w:val="24"/>
        </w:rPr>
        <w:t>been utilized as ar</w:t>
      </w:r>
      <w:r w:rsidR="00CC3C5A">
        <w:rPr>
          <w:rFonts w:ascii="Times New Roman" w:hAnsi="Times New Roman" w:cs="Times New Roman"/>
          <w:sz w:val="24"/>
          <w:szCs w:val="24"/>
        </w:rPr>
        <w:t>ea in numerous movies, incorporating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Roman Holiday</w:t>
      </w:r>
      <w:r w:rsidR="00FD5BAD">
        <w:rPr>
          <w:rFonts w:ascii="Times New Roman" w:hAnsi="Times New Roman" w:cs="Times New Roman"/>
          <w:sz w:val="24"/>
          <w:szCs w:val="24"/>
        </w:rPr>
        <w:t xml:space="preserve"> Film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(1953, featuring G</w:t>
      </w:r>
      <w:r w:rsidR="00347391">
        <w:rPr>
          <w:rFonts w:ascii="Times New Roman" w:hAnsi="Times New Roman" w:cs="Times New Roman"/>
          <w:sz w:val="24"/>
          <w:szCs w:val="24"/>
        </w:rPr>
        <w:t>regory Peck and Audrey Hepburn)</w:t>
      </w:r>
      <w:r w:rsidR="00516F46" w:rsidRPr="00516F46">
        <w:rPr>
          <w:rFonts w:ascii="Times New Roman" w:hAnsi="Times New Roman" w:cs="Times New Roman"/>
          <w:sz w:val="24"/>
          <w:szCs w:val="24"/>
        </w:rPr>
        <w:t xml:space="preserve"> Gladiator (2000, </w:t>
      </w:r>
      <w:r w:rsidR="00C77535">
        <w:rPr>
          <w:rFonts w:ascii="Times New Roman" w:hAnsi="Times New Roman" w:cs="Times New Roman"/>
          <w:sz w:val="24"/>
          <w:szCs w:val="24"/>
        </w:rPr>
        <w:t xml:space="preserve">featuring Russel Crowe though </w:t>
      </w:r>
      <w:r w:rsidR="00516F46" w:rsidRPr="00516F46">
        <w:rPr>
          <w:rFonts w:ascii="Times New Roman" w:hAnsi="Times New Roman" w:cs="Times New Roman"/>
          <w:sz w:val="24"/>
          <w:szCs w:val="24"/>
        </w:rPr>
        <w:t>the Colosseum was reproduced in a set), Jumper (2008, featuring Hayden Christensen and Samuel L. Jackson</w:t>
      </w:r>
      <w:r w:rsidR="00517CA8" w:rsidRPr="00516F46">
        <w:rPr>
          <w:rFonts w:ascii="Times New Roman" w:hAnsi="Times New Roman" w:cs="Times New Roman"/>
          <w:sz w:val="24"/>
          <w:szCs w:val="24"/>
        </w:rPr>
        <w:t>)</w:t>
      </w:r>
      <w:r w:rsidR="00347391">
        <w:rPr>
          <w:rFonts w:ascii="Times New Roman" w:hAnsi="Times New Roman" w:cs="Times New Roman"/>
          <w:sz w:val="24"/>
          <w:szCs w:val="24"/>
        </w:rPr>
        <w:t xml:space="preserve"> among many others</w:t>
      </w:r>
      <w:r w:rsidR="00B76F8B">
        <w:rPr>
          <w:rFonts w:ascii="Times New Roman" w:hAnsi="Times New Roman" w:cs="Times New Roman"/>
          <w:sz w:val="24"/>
          <w:szCs w:val="24"/>
        </w:rPr>
        <w:t xml:space="preserve"> </w:t>
      </w:r>
      <w:r w:rsidR="008D4115" w:rsidRPr="008D4115">
        <w:rPr>
          <w:rFonts w:ascii="Times New Roman" w:hAnsi="Times New Roman" w:cs="Times New Roman"/>
          <w:sz w:val="24"/>
          <w:szCs w:val="24"/>
        </w:rPr>
        <w:t>(Bianchini, 2019)</w:t>
      </w:r>
      <w:r w:rsidR="00517CA8">
        <w:rPr>
          <w:rFonts w:ascii="Times New Roman" w:hAnsi="Times New Roman" w:cs="Times New Roman"/>
          <w:sz w:val="24"/>
          <w:szCs w:val="24"/>
        </w:rPr>
        <w:t>.</w:t>
      </w:r>
    </w:p>
    <w:p w:rsidR="009A78C9" w:rsidRPr="00C77535" w:rsidRDefault="00D64039" w:rsidP="00C7753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7535">
        <w:rPr>
          <w:rFonts w:ascii="Times New Roman" w:hAnsi="Times New Roman" w:cs="Times New Roman"/>
          <w:b/>
          <w:sz w:val="24"/>
          <w:szCs w:val="24"/>
        </w:rPr>
        <w:t>The fall of the Colosseum</w:t>
      </w:r>
      <w:bookmarkStart w:id="0" w:name="_GoBack"/>
      <w:bookmarkEnd w:id="0"/>
    </w:p>
    <w:p w:rsidR="00C77535" w:rsidRDefault="00C77535" w:rsidP="00D6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516F46">
        <w:rPr>
          <w:rFonts w:ascii="Times New Roman" w:hAnsi="Times New Roman" w:cs="Times New Roman"/>
          <w:sz w:val="24"/>
          <w:szCs w:val="24"/>
        </w:rPr>
        <w:t xml:space="preserve">In antiquated occasions, the Colosseum appeared to be a lot of unique from now; its present angle is the outcome of 20 centuries of maturing, </w:t>
      </w:r>
      <w:r>
        <w:rPr>
          <w:rFonts w:ascii="Times New Roman" w:hAnsi="Times New Roman" w:cs="Times New Roman"/>
          <w:sz w:val="24"/>
          <w:szCs w:val="24"/>
        </w:rPr>
        <w:t>destruc</w:t>
      </w:r>
      <w:r w:rsidRPr="00516F46">
        <w:rPr>
          <w:rFonts w:ascii="Times New Roman" w:hAnsi="Times New Roman" w:cs="Times New Roman"/>
          <w:sz w:val="24"/>
          <w:szCs w:val="24"/>
        </w:rPr>
        <w:t>tio</w:t>
      </w:r>
      <w:r>
        <w:rPr>
          <w:rFonts w:ascii="Times New Roman" w:hAnsi="Times New Roman" w:cs="Times New Roman"/>
          <w:sz w:val="24"/>
          <w:szCs w:val="24"/>
        </w:rPr>
        <w:t xml:space="preserve">n, and of the tremors which affected </w:t>
      </w:r>
      <w:r>
        <w:rPr>
          <w:rFonts w:ascii="Times New Roman" w:hAnsi="Times New Roman" w:cs="Times New Roman"/>
          <w:sz w:val="24"/>
          <w:szCs w:val="24"/>
        </w:rPr>
        <w:t>Rome in different magnitudes</w:t>
      </w:r>
      <w:r w:rsidRPr="00516F46">
        <w:rPr>
          <w:rFonts w:ascii="Times New Roman" w:hAnsi="Times New Roman" w:cs="Times New Roman"/>
          <w:sz w:val="24"/>
          <w:szCs w:val="24"/>
        </w:rPr>
        <w:t xml:space="preserve">. The 851 </w:t>
      </w:r>
      <w:r>
        <w:rPr>
          <w:rFonts w:ascii="Times New Roman" w:hAnsi="Times New Roman" w:cs="Times New Roman"/>
          <w:sz w:val="24"/>
          <w:szCs w:val="24"/>
        </w:rPr>
        <w:t>quake</w:t>
      </w:r>
      <w:r w:rsidR="003E2958">
        <w:rPr>
          <w:rFonts w:ascii="Times New Roman" w:hAnsi="Times New Roman" w:cs="Times New Roman"/>
          <w:sz w:val="24"/>
          <w:szCs w:val="24"/>
        </w:rPr>
        <w:t xml:space="preserve"> was very ruinous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3E2958">
        <w:rPr>
          <w:rFonts w:ascii="Times New Roman" w:hAnsi="Times New Roman" w:cs="Times New Roman"/>
          <w:sz w:val="24"/>
          <w:szCs w:val="24"/>
        </w:rPr>
        <w:t xml:space="preserve"> causing</w:t>
      </w:r>
      <w:r w:rsidRPr="00516F46">
        <w:rPr>
          <w:rFonts w:ascii="Times New Roman" w:hAnsi="Times New Roman" w:cs="Times New Roman"/>
          <w:sz w:val="24"/>
          <w:szCs w:val="24"/>
        </w:rPr>
        <w:t xml:space="preserve"> the breakdown of th</w:t>
      </w:r>
      <w:r w:rsidR="00563D3A">
        <w:rPr>
          <w:rFonts w:ascii="Times New Roman" w:hAnsi="Times New Roman" w:cs="Times New Roman"/>
          <w:sz w:val="24"/>
          <w:szCs w:val="24"/>
        </w:rPr>
        <w:t>e two upper arcades on the upper side, providing</w:t>
      </w:r>
      <w:r w:rsidR="003E2958">
        <w:rPr>
          <w:rFonts w:ascii="Times New Roman" w:hAnsi="Times New Roman" w:cs="Times New Roman"/>
          <w:sz w:val="24"/>
          <w:szCs w:val="24"/>
        </w:rPr>
        <w:t xml:space="preserve"> the structure which</w:t>
      </w:r>
      <w:r w:rsidR="00EE37FE">
        <w:rPr>
          <w:rFonts w:ascii="Times New Roman" w:hAnsi="Times New Roman" w:cs="Times New Roman"/>
          <w:sz w:val="24"/>
          <w:szCs w:val="24"/>
        </w:rPr>
        <w:t xml:space="preserve"> lopsided the viewpoint </w:t>
      </w:r>
      <w:r w:rsidR="00CC3C5A"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the modern world</w:t>
      </w:r>
      <w:r w:rsidR="00740AD7">
        <w:rPr>
          <w:rFonts w:ascii="Times New Roman" w:hAnsi="Times New Roman" w:cs="Times New Roman"/>
          <w:sz w:val="24"/>
          <w:szCs w:val="24"/>
        </w:rPr>
        <w:t xml:space="preserve"> </w:t>
      </w:r>
      <w:r w:rsidR="00E03300" w:rsidRPr="00E03300">
        <w:rPr>
          <w:rFonts w:ascii="Times New Roman" w:hAnsi="Times New Roman" w:cs="Times New Roman"/>
          <w:sz w:val="24"/>
          <w:szCs w:val="24"/>
        </w:rPr>
        <w:t>(Bianchini, 2019)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64039" w:rsidRPr="00D64039" w:rsidRDefault="00C77535" w:rsidP="00D6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4E57">
        <w:rPr>
          <w:rFonts w:ascii="Times New Roman" w:hAnsi="Times New Roman" w:cs="Times New Roman"/>
          <w:sz w:val="24"/>
          <w:szCs w:val="24"/>
        </w:rPr>
        <w:t>The colosseum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</w:t>
      </w:r>
      <w:r w:rsidR="00740AD7">
        <w:rPr>
          <w:rFonts w:ascii="Times New Roman" w:hAnsi="Times New Roman" w:cs="Times New Roman"/>
          <w:sz w:val="24"/>
          <w:szCs w:val="24"/>
        </w:rPr>
        <w:t xml:space="preserve">arena </w:t>
      </w:r>
      <w:r w:rsidR="00D64039" w:rsidRPr="00D64039">
        <w:rPr>
          <w:rFonts w:ascii="Times New Roman" w:hAnsi="Times New Roman" w:cs="Times New Roman"/>
          <w:sz w:val="24"/>
          <w:szCs w:val="24"/>
        </w:rPr>
        <w:t>saw somewhere in the range of fou</w:t>
      </w:r>
      <w:r w:rsidR="002B4E57">
        <w:rPr>
          <w:rFonts w:ascii="Times New Roman" w:hAnsi="Times New Roman" w:cs="Times New Roman"/>
          <w:sz w:val="24"/>
          <w:szCs w:val="24"/>
        </w:rPr>
        <w:t>r centuries of extensive utilization</w:t>
      </w:r>
      <w:r w:rsidR="00FD2315">
        <w:rPr>
          <w:rFonts w:ascii="Times New Roman" w:hAnsi="Times New Roman" w:cs="Times New Roman"/>
          <w:sz w:val="24"/>
          <w:szCs w:val="24"/>
        </w:rPr>
        <w:t>, until the Western Roman Empire conflicts and the continuous reform</w:t>
      </w:r>
      <w:r w:rsidR="003447E6">
        <w:rPr>
          <w:rFonts w:ascii="Times New Roman" w:hAnsi="Times New Roman" w:cs="Times New Roman"/>
          <w:sz w:val="24"/>
          <w:szCs w:val="24"/>
        </w:rPr>
        <w:t xml:space="preserve"> in the preferences of the public put an end to the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gladiatorial </w:t>
      </w:r>
      <w:r w:rsidR="00740AD7">
        <w:rPr>
          <w:rFonts w:ascii="Times New Roman" w:hAnsi="Times New Roman" w:cs="Times New Roman"/>
          <w:sz w:val="24"/>
          <w:szCs w:val="24"/>
        </w:rPr>
        <w:t>dispute</w:t>
      </w:r>
      <w:r w:rsidR="00CB630F">
        <w:rPr>
          <w:rFonts w:ascii="Times New Roman" w:hAnsi="Times New Roman" w:cs="Times New Roman"/>
          <w:sz w:val="24"/>
          <w:szCs w:val="24"/>
        </w:rPr>
        <w:t xml:space="preserve">s as well as other </w:t>
      </w:r>
      <w:r w:rsidR="00740AD7">
        <w:rPr>
          <w:rFonts w:ascii="Times New Roman" w:hAnsi="Times New Roman" w:cs="Times New Roman"/>
          <w:sz w:val="24"/>
          <w:szCs w:val="24"/>
        </w:rPr>
        <w:t>substantial</w:t>
      </w:r>
      <w:r w:rsidR="00CB630F">
        <w:rPr>
          <w:rFonts w:ascii="Times New Roman" w:hAnsi="Times New Roman" w:cs="Times New Roman"/>
          <w:sz w:val="24"/>
          <w:szCs w:val="24"/>
        </w:rPr>
        <w:t xml:space="preserve"> public stimulations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by the sixth century A.</w:t>
      </w:r>
      <w:r w:rsidR="00894CE8">
        <w:rPr>
          <w:rFonts w:ascii="Times New Roman" w:hAnsi="Times New Roman" w:cs="Times New Roman"/>
          <w:sz w:val="24"/>
          <w:szCs w:val="24"/>
        </w:rPr>
        <w:t xml:space="preserve">D. The arena had been </w:t>
      </w:r>
      <w:r w:rsidR="00740AD7">
        <w:rPr>
          <w:rFonts w:ascii="Times New Roman" w:hAnsi="Times New Roman" w:cs="Times New Roman"/>
          <w:sz w:val="24"/>
          <w:szCs w:val="24"/>
        </w:rPr>
        <w:t>primarily affected</w:t>
      </w:r>
      <w:r w:rsidR="00894CE8">
        <w:rPr>
          <w:rFonts w:ascii="Times New Roman" w:hAnsi="Times New Roman" w:cs="Times New Roman"/>
          <w:sz w:val="24"/>
          <w:szCs w:val="24"/>
        </w:rPr>
        <w:t xml:space="preserve"> by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natural calamities</w:t>
      </w:r>
      <w:r w:rsidR="00894CE8">
        <w:rPr>
          <w:rFonts w:ascii="Times New Roman" w:hAnsi="Times New Roman" w:cs="Times New Roman"/>
          <w:sz w:val="24"/>
          <w:szCs w:val="24"/>
        </w:rPr>
        <w:t xml:space="preserve"> like </w:t>
      </w:r>
      <w:r w:rsidR="00C96535">
        <w:rPr>
          <w:rFonts w:ascii="Times New Roman" w:hAnsi="Times New Roman" w:cs="Times New Roman"/>
          <w:sz w:val="24"/>
          <w:szCs w:val="24"/>
        </w:rPr>
        <w:t>lightning and seismic quakes. In decades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to come, the Co</w:t>
      </w:r>
      <w:r w:rsidR="00C96535">
        <w:rPr>
          <w:rFonts w:ascii="Times New Roman" w:hAnsi="Times New Roman" w:cs="Times New Roman"/>
          <w:sz w:val="24"/>
          <w:szCs w:val="24"/>
        </w:rPr>
        <w:t>losseum was completely relinquished and functioned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a</w:t>
      </w:r>
      <w:r w:rsidR="007E3DBD">
        <w:rPr>
          <w:rFonts w:ascii="Times New Roman" w:hAnsi="Times New Roman" w:cs="Times New Roman"/>
          <w:sz w:val="24"/>
          <w:szCs w:val="24"/>
        </w:rPr>
        <w:t>s a quarry for different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ventures, including the churches of St. Diminish and the Palazzo Venezia</w:t>
      </w:r>
      <w:r w:rsidR="007E3DBD">
        <w:rPr>
          <w:rFonts w:ascii="Times New Roman" w:hAnsi="Times New Roman" w:cs="Times New Roman"/>
          <w:sz w:val="24"/>
          <w:szCs w:val="24"/>
        </w:rPr>
        <w:t>,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</w:t>
      </w:r>
      <w:r w:rsidR="007E3DBD">
        <w:rPr>
          <w:rFonts w:ascii="Times New Roman" w:hAnsi="Times New Roman" w:cs="Times New Roman"/>
          <w:sz w:val="24"/>
          <w:szCs w:val="24"/>
        </w:rPr>
        <w:t>St. John Lateran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7E3DBD">
        <w:rPr>
          <w:rFonts w:ascii="Times New Roman" w:hAnsi="Times New Roman" w:cs="Times New Roman"/>
          <w:sz w:val="24"/>
          <w:szCs w:val="24"/>
        </w:rPr>
        <w:t xml:space="preserve"> 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and protection </w:t>
      </w:r>
      <w:r w:rsidR="002B53DD">
        <w:rPr>
          <w:rFonts w:ascii="Times New Roman" w:hAnsi="Times New Roman" w:cs="Times New Roman"/>
          <w:sz w:val="24"/>
          <w:szCs w:val="24"/>
        </w:rPr>
        <w:t>domains along river Tiber</w:t>
      </w:r>
      <w:r w:rsidR="00740AD7">
        <w:rPr>
          <w:rFonts w:ascii="Times New Roman" w:hAnsi="Times New Roman" w:cs="Times New Roman"/>
          <w:sz w:val="24"/>
          <w:szCs w:val="24"/>
        </w:rPr>
        <w:t xml:space="preserve"> </w:t>
      </w:r>
      <w:r w:rsidR="00CA3A05" w:rsidRPr="00CA3A05">
        <w:rPr>
          <w:rFonts w:ascii="Times New Roman" w:hAnsi="Times New Roman" w:cs="Times New Roman"/>
          <w:sz w:val="24"/>
          <w:szCs w:val="24"/>
        </w:rPr>
        <w:t>("Colosseum or Flavian Amphitheater," 2017)</w:t>
      </w:r>
      <w:r w:rsidR="00740AD7">
        <w:rPr>
          <w:rFonts w:ascii="Times New Roman" w:hAnsi="Times New Roman" w:cs="Times New Roman"/>
          <w:sz w:val="24"/>
          <w:szCs w:val="24"/>
        </w:rPr>
        <w:t>. During</w:t>
      </w:r>
      <w:r w:rsidR="002B53DD">
        <w:rPr>
          <w:rFonts w:ascii="Times New Roman" w:hAnsi="Times New Roman" w:cs="Times New Roman"/>
          <w:sz w:val="24"/>
          <w:szCs w:val="24"/>
        </w:rPr>
        <w:t xml:space="preserve"> the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e</w:t>
      </w:r>
      <w:r w:rsidR="002B53DD">
        <w:rPr>
          <w:rFonts w:ascii="Times New Roman" w:hAnsi="Times New Roman" w:cs="Times New Roman"/>
          <w:sz w:val="24"/>
          <w:szCs w:val="24"/>
        </w:rPr>
        <w:t xml:space="preserve">ighteenth century, </w:t>
      </w:r>
      <w:r w:rsidR="006373F1">
        <w:rPr>
          <w:rFonts w:ascii="Times New Roman" w:hAnsi="Times New Roman" w:cs="Times New Roman"/>
          <w:sz w:val="24"/>
          <w:szCs w:val="24"/>
        </w:rPr>
        <w:t>various religious leaders tried to ration the arena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as a sacr</w:t>
      </w:r>
      <w:r>
        <w:rPr>
          <w:rFonts w:ascii="Times New Roman" w:hAnsi="Times New Roman" w:cs="Times New Roman"/>
          <w:sz w:val="24"/>
          <w:szCs w:val="24"/>
        </w:rPr>
        <w:t>ed</w:t>
      </w:r>
      <w:r w:rsidR="006373F1">
        <w:rPr>
          <w:rFonts w:ascii="Times New Roman" w:hAnsi="Times New Roman" w:cs="Times New Roman"/>
          <w:sz w:val="24"/>
          <w:szCs w:val="24"/>
        </w:rPr>
        <w:t xml:space="preserve"> Christian center</w:t>
      </w:r>
      <w:r>
        <w:rPr>
          <w:rFonts w:ascii="Times New Roman" w:hAnsi="Times New Roman" w:cs="Times New Roman"/>
          <w:sz w:val="24"/>
          <w:szCs w:val="24"/>
        </w:rPr>
        <w:t>. H</w:t>
      </w:r>
      <w:r w:rsidR="00D64039" w:rsidRPr="00D64039">
        <w:rPr>
          <w:rFonts w:ascii="Times New Roman" w:hAnsi="Times New Roman" w:cs="Times New Roman"/>
          <w:sz w:val="24"/>
          <w:szCs w:val="24"/>
        </w:rPr>
        <w:t>owever</w:t>
      </w:r>
      <w:r>
        <w:rPr>
          <w:rFonts w:ascii="Times New Roman" w:hAnsi="Times New Roman" w:cs="Times New Roman"/>
          <w:sz w:val="24"/>
          <w:szCs w:val="24"/>
        </w:rPr>
        <w:t>,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it </w:t>
      </w:r>
      <w:r w:rsidR="00BB230E">
        <w:rPr>
          <w:rFonts w:ascii="Times New Roman" w:hAnsi="Times New Roman" w:cs="Times New Roman"/>
          <w:sz w:val="24"/>
          <w:szCs w:val="24"/>
        </w:rPr>
        <w:t xml:space="preserve">has not been proved that the early Christian saints </w:t>
      </w:r>
      <w:r w:rsidR="00D64039" w:rsidRPr="00D64039">
        <w:rPr>
          <w:rFonts w:ascii="Times New Roman" w:hAnsi="Times New Roman" w:cs="Times New Roman"/>
          <w:sz w:val="24"/>
          <w:szCs w:val="24"/>
        </w:rPr>
        <w:t>in truth unsure whether early Christian saints met their destiny in the Colos</w:t>
      </w:r>
      <w:r w:rsidR="00563D3A">
        <w:rPr>
          <w:rFonts w:ascii="Times New Roman" w:hAnsi="Times New Roman" w:cs="Times New Roman"/>
          <w:sz w:val="24"/>
          <w:szCs w:val="24"/>
        </w:rPr>
        <w:t>seum, as has been conjectured.</w:t>
      </w:r>
      <w:r w:rsidR="00D640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4045" w:rsidRDefault="00C77535" w:rsidP="00D6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415AB0">
        <w:rPr>
          <w:rFonts w:ascii="Times New Roman" w:hAnsi="Times New Roman" w:cs="Times New Roman"/>
          <w:sz w:val="24"/>
          <w:szCs w:val="24"/>
        </w:rPr>
        <w:t xml:space="preserve">The Flavian </w:t>
      </w:r>
      <w:r w:rsidR="00322BC7">
        <w:rPr>
          <w:rFonts w:ascii="Times New Roman" w:hAnsi="Times New Roman" w:cs="Times New Roman"/>
          <w:sz w:val="24"/>
          <w:szCs w:val="24"/>
        </w:rPr>
        <w:t>amphitheater</w:t>
      </w:r>
      <w:r w:rsidR="00415AB0">
        <w:rPr>
          <w:rFonts w:ascii="Times New Roman" w:hAnsi="Times New Roman" w:cs="Times New Roman"/>
          <w:sz w:val="24"/>
          <w:szCs w:val="24"/>
        </w:rPr>
        <w:t xml:space="preserve"> had been affected </w:t>
      </w:r>
      <w:r w:rsidR="00740AD7">
        <w:rPr>
          <w:rFonts w:ascii="Times New Roman" w:hAnsi="Times New Roman" w:cs="Times New Roman"/>
          <w:sz w:val="24"/>
          <w:szCs w:val="24"/>
        </w:rPr>
        <w:t>by</w:t>
      </w:r>
      <w:r w:rsidR="00415AB0">
        <w:rPr>
          <w:rFonts w:ascii="Times New Roman" w:hAnsi="Times New Roman" w:cs="Times New Roman"/>
          <w:sz w:val="24"/>
          <w:szCs w:val="24"/>
        </w:rPr>
        <w:t xml:space="preserve"> around 66% in the twentieth century by </w:t>
      </w:r>
      <w:r w:rsidR="00322BC7">
        <w:rPr>
          <w:rFonts w:ascii="Times New Roman" w:hAnsi="Times New Roman" w:cs="Times New Roman"/>
          <w:sz w:val="24"/>
          <w:szCs w:val="24"/>
        </w:rPr>
        <w:t>unfavorable</w:t>
      </w:r>
      <w:r w:rsidR="00415AB0">
        <w:rPr>
          <w:rFonts w:ascii="Times New Roman" w:hAnsi="Times New Roman" w:cs="Times New Roman"/>
          <w:sz w:val="24"/>
          <w:szCs w:val="24"/>
        </w:rPr>
        <w:t xml:space="preserve"> weather conditions</w:t>
      </w:r>
      <w:r w:rsidR="0098268F">
        <w:rPr>
          <w:rFonts w:ascii="Times New Roman" w:hAnsi="Times New Roman" w:cs="Times New Roman"/>
          <w:sz w:val="24"/>
          <w:szCs w:val="24"/>
        </w:rPr>
        <w:t>, cataclysmic calamities, neglect</w:t>
      </w:r>
      <w:r>
        <w:rPr>
          <w:rFonts w:ascii="Times New Roman" w:hAnsi="Times New Roman" w:cs="Times New Roman"/>
          <w:sz w:val="24"/>
          <w:szCs w:val="24"/>
        </w:rPr>
        <w:t>,</w:t>
      </w:r>
      <w:r w:rsidR="0098268F">
        <w:rPr>
          <w:rFonts w:ascii="Times New Roman" w:hAnsi="Times New Roman" w:cs="Times New Roman"/>
          <w:sz w:val="24"/>
          <w:szCs w:val="24"/>
        </w:rPr>
        <w:t xml:space="preserve"> and corruption</w:t>
      </w:r>
      <w:r w:rsidR="00322BC7">
        <w:rPr>
          <w:rFonts w:ascii="Times New Roman" w:hAnsi="Times New Roman" w:cs="Times New Roman"/>
          <w:sz w:val="24"/>
          <w:szCs w:val="24"/>
        </w:rPr>
        <w:t>. The extent of the damage included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 the entirety of </w:t>
      </w:r>
      <w:r w:rsidR="007766DA">
        <w:rPr>
          <w:rFonts w:ascii="Times New Roman" w:hAnsi="Times New Roman" w:cs="Times New Roman"/>
          <w:sz w:val="24"/>
          <w:szCs w:val="24"/>
        </w:rPr>
        <w:t xml:space="preserve">the 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marble seats </w:t>
      </w:r>
      <w:r w:rsidR="007766DA">
        <w:rPr>
          <w:rFonts w:ascii="Times New Roman" w:hAnsi="Times New Roman" w:cs="Times New Roman"/>
          <w:sz w:val="24"/>
          <w:szCs w:val="24"/>
        </w:rPr>
        <w:t>in the field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7766DA">
        <w:rPr>
          <w:rFonts w:ascii="Times New Roman" w:hAnsi="Times New Roman" w:cs="Times New Roman"/>
          <w:sz w:val="24"/>
          <w:szCs w:val="24"/>
        </w:rPr>
        <w:t xml:space="preserve"> </w:t>
      </w:r>
      <w:r w:rsidR="00D64039" w:rsidRPr="00D64039">
        <w:rPr>
          <w:rFonts w:ascii="Times New Roman" w:hAnsi="Times New Roman" w:cs="Times New Roman"/>
          <w:sz w:val="24"/>
          <w:szCs w:val="24"/>
        </w:rPr>
        <w:t xml:space="preserve">and </w:t>
      </w:r>
      <w:r w:rsidR="00D64039" w:rsidRPr="00D64039">
        <w:rPr>
          <w:rFonts w:ascii="Times New Roman" w:hAnsi="Times New Roman" w:cs="Times New Roman"/>
          <w:sz w:val="24"/>
          <w:szCs w:val="24"/>
        </w:rPr>
        <w:t>it’s</w:t>
      </w:r>
      <w:r w:rsidR="007766DA">
        <w:rPr>
          <w:rFonts w:ascii="Times New Roman" w:hAnsi="Times New Roman" w:cs="Times New Roman"/>
          <w:sz w:val="24"/>
          <w:szCs w:val="24"/>
        </w:rPr>
        <w:t xml:space="preserve"> enriching elements. Plans to reconstruct the colosseum started in the 1990s up to date</w:t>
      </w:r>
      <w:r w:rsidR="00740AD7">
        <w:rPr>
          <w:rFonts w:ascii="Times New Roman" w:hAnsi="Times New Roman" w:cs="Times New Roman"/>
          <w:sz w:val="24"/>
          <w:szCs w:val="24"/>
        </w:rPr>
        <w:t xml:space="preserve"> </w:t>
      </w:r>
      <w:r w:rsidR="00CA3A05" w:rsidRPr="00CA3A05">
        <w:rPr>
          <w:rFonts w:ascii="Times New Roman" w:hAnsi="Times New Roman" w:cs="Times New Roman"/>
          <w:sz w:val="24"/>
          <w:szCs w:val="24"/>
        </w:rPr>
        <w:t>("Colosseum or Flavian Amphitheater," 2017)</w:t>
      </w:r>
      <w:r w:rsidR="008C1C27">
        <w:rPr>
          <w:rFonts w:ascii="Times New Roman" w:hAnsi="Times New Roman" w:cs="Times New Roman"/>
          <w:sz w:val="24"/>
          <w:szCs w:val="24"/>
        </w:rPr>
        <w:t xml:space="preserve">. The structure remains as the </w:t>
      </w:r>
      <w:r w:rsidR="00740AD7">
        <w:rPr>
          <w:rFonts w:ascii="Times New Roman" w:hAnsi="Times New Roman" w:cs="Times New Roman"/>
          <w:sz w:val="24"/>
          <w:szCs w:val="24"/>
        </w:rPr>
        <w:t>most significan</w:t>
      </w:r>
      <w:r w:rsidR="008C1C27">
        <w:rPr>
          <w:rFonts w:ascii="Times New Roman" w:hAnsi="Times New Roman" w:cs="Times New Roman"/>
          <w:sz w:val="24"/>
          <w:szCs w:val="24"/>
        </w:rPr>
        <w:t>t tourist fascination site in the world.</w:t>
      </w:r>
    </w:p>
    <w:p w:rsidR="00D64039" w:rsidRDefault="00354045" w:rsidP="00D6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conclusion, </w:t>
      </w:r>
      <w:r w:rsidR="0034435A">
        <w:rPr>
          <w:rFonts w:ascii="Times New Roman" w:hAnsi="Times New Roman" w:cs="Times New Roman"/>
          <w:sz w:val="24"/>
          <w:szCs w:val="24"/>
        </w:rPr>
        <w:t xml:space="preserve">the colosseum is perhaps the </w:t>
      </w:r>
      <w:r w:rsidR="009A512E">
        <w:rPr>
          <w:rFonts w:ascii="Times New Roman" w:hAnsi="Times New Roman" w:cs="Times New Roman"/>
          <w:sz w:val="24"/>
          <w:szCs w:val="24"/>
        </w:rPr>
        <w:t>famous ancient arena that served a large audience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9A512E">
        <w:rPr>
          <w:rFonts w:ascii="Times New Roman" w:hAnsi="Times New Roman" w:cs="Times New Roman"/>
          <w:sz w:val="24"/>
          <w:szCs w:val="24"/>
        </w:rPr>
        <w:t xml:space="preserve"> especially for holding </w:t>
      </w:r>
      <w:r w:rsidR="00740AD7">
        <w:rPr>
          <w:rFonts w:ascii="Times New Roman" w:hAnsi="Times New Roman" w:cs="Times New Roman"/>
          <w:sz w:val="24"/>
          <w:szCs w:val="24"/>
        </w:rPr>
        <w:t>mock naval</w:t>
      </w:r>
      <w:r w:rsidR="009A512E">
        <w:rPr>
          <w:rFonts w:ascii="Times New Roman" w:hAnsi="Times New Roman" w:cs="Times New Roman"/>
          <w:sz w:val="24"/>
          <w:szCs w:val="24"/>
        </w:rPr>
        <w:t xml:space="preserve"> battles, holding gladiatorial shows, animal hunting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9A512E">
        <w:rPr>
          <w:rFonts w:ascii="Times New Roman" w:hAnsi="Times New Roman" w:cs="Times New Roman"/>
          <w:sz w:val="24"/>
          <w:szCs w:val="24"/>
        </w:rPr>
        <w:t xml:space="preserve"> and performing executions. The arena is still serving as a</w:t>
      </w:r>
      <w:r w:rsidR="00740AD7">
        <w:rPr>
          <w:rFonts w:ascii="Times New Roman" w:hAnsi="Times New Roman" w:cs="Times New Roman"/>
          <w:sz w:val="24"/>
          <w:szCs w:val="24"/>
        </w:rPr>
        <w:t>n attractive tourist</w:t>
      </w:r>
      <w:r w:rsidR="009A512E">
        <w:rPr>
          <w:rFonts w:ascii="Times New Roman" w:hAnsi="Times New Roman" w:cs="Times New Roman"/>
          <w:sz w:val="24"/>
          <w:szCs w:val="24"/>
        </w:rPr>
        <w:t xml:space="preserve"> site that</w:t>
      </w:r>
      <w:r w:rsidR="007B4CF9">
        <w:rPr>
          <w:rFonts w:ascii="Times New Roman" w:hAnsi="Times New Roman" w:cs="Times New Roman"/>
          <w:sz w:val="24"/>
          <w:szCs w:val="24"/>
        </w:rPr>
        <w:t xml:space="preserve"> brings people from all over the world despite the destruction caused by unfavorable weather conditions, earthquakes</w:t>
      </w:r>
      <w:r w:rsidR="00740AD7">
        <w:rPr>
          <w:rFonts w:ascii="Times New Roman" w:hAnsi="Times New Roman" w:cs="Times New Roman"/>
          <w:sz w:val="24"/>
          <w:szCs w:val="24"/>
        </w:rPr>
        <w:t>,</w:t>
      </w:r>
      <w:r w:rsidR="007B4CF9">
        <w:rPr>
          <w:rFonts w:ascii="Times New Roman" w:hAnsi="Times New Roman" w:cs="Times New Roman"/>
          <w:sz w:val="24"/>
          <w:szCs w:val="24"/>
        </w:rPr>
        <w:t xml:space="preserve"> and other factors</w:t>
      </w:r>
      <w:r w:rsidR="0065175D">
        <w:rPr>
          <w:rFonts w:ascii="Times New Roman" w:hAnsi="Times New Roman" w:cs="Times New Roman"/>
          <w:sz w:val="24"/>
          <w:szCs w:val="24"/>
        </w:rPr>
        <w:t xml:space="preserve"> that changed its face during the medieval times</w:t>
      </w:r>
      <w:r w:rsidR="00740AD7">
        <w:rPr>
          <w:rFonts w:ascii="Times New Roman" w:hAnsi="Times New Roman" w:cs="Times New Roman"/>
          <w:sz w:val="24"/>
          <w:szCs w:val="24"/>
        </w:rPr>
        <w:t xml:space="preserve"> </w:t>
      </w:r>
      <w:r w:rsidR="00E03300" w:rsidRPr="00E03300">
        <w:rPr>
          <w:rFonts w:ascii="Times New Roman" w:hAnsi="Times New Roman" w:cs="Times New Roman"/>
          <w:sz w:val="24"/>
          <w:szCs w:val="24"/>
        </w:rPr>
        <w:t>(Cartwright, 2016)</w:t>
      </w:r>
      <w:r w:rsidR="006517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A05" w:rsidRDefault="00CA3A05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/>
      </w:r>
    </w:p>
    <w:p w:rsidR="00CA3A05" w:rsidRPr="00CA3A05" w:rsidRDefault="00CA3A05" w:rsidP="00CA3A0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3A0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References</w:t>
      </w:r>
    </w:p>
    <w:p w:rsidR="00CA3A05" w:rsidRPr="00CA3A05" w:rsidRDefault="00CA3A05" w:rsidP="00CA3A0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3A05">
        <w:rPr>
          <w:rFonts w:ascii="Times New Roman" w:eastAsia="Times New Roman" w:hAnsi="Times New Roman" w:cs="Times New Roman"/>
          <w:color w:val="000000"/>
          <w:sz w:val="24"/>
          <w:szCs w:val="24"/>
        </w:rPr>
        <w:t>Bianchini, R. (2019). Colosseum – Flavian Amphitheater – Rome. Retrieved from https://www.inexhibit.com/mymuseum/colosseum-flavian-amphitheater-rome/</w:t>
      </w:r>
    </w:p>
    <w:p w:rsidR="00CA3A05" w:rsidRPr="00CA3A05" w:rsidRDefault="00CA3A05" w:rsidP="00CA3A0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3A05">
        <w:rPr>
          <w:rFonts w:ascii="Times New Roman" w:eastAsia="Times New Roman" w:hAnsi="Times New Roman" w:cs="Times New Roman"/>
          <w:color w:val="000000"/>
          <w:sz w:val="24"/>
          <w:szCs w:val="24"/>
        </w:rPr>
        <w:t>Cartwright, M. (2016, December 21). Amphitheatre. Retrieved from https://www.ancient.eu/amphitheatre/</w:t>
      </w:r>
    </w:p>
    <w:p w:rsidR="00CA3A05" w:rsidRPr="00CA3A05" w:rsidRDefault="00CA3A05" w:rsidP="00CA3A05">
      <w:pPr>
        <w:shd w:val="clear" w:color="auto" w:fill="FFFFFF"/>
        <w:spacing w:after="0" w:line="550" w:lineRule="atLeast"/>
        <w:ind w:left="720" w:right="75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A3A05">
        <w:rPr>
          <w:rFonts w:ascii="Times New Roman" w:eastAsia="Times New Roman" w:hAnsi="Times New Roman" w:cs="Times New Roman"/>
          <w:color w:val="000000"/>
          <w:sz w:val="24"/>
          <w:szCs w:val="24"/>
        </w:rPr>
        <w:t>The Colosseum or Flavian Amphitheater. (2017, October 14). Retrieved from https://news.italy-museum.com/the-colosseum-or-flavian-amphitheater/</w:t>
      </w:r>
    </w:p>
    <w:p w:rsidR="00CA3A05" w:rsidRPr="00516F46" w:rsidRDefault="00CA3A05" w:rsidP="00D6403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72D95" w:rsidRPr="00331B58" w:rsidRDefault="00472D95" w:rsidP="00331B5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F232F" w:rsidRDefault="002F232F"/>
    <w:p w:rsidR="004B592D" w:rsidRDefault="004B592D"/>
    <w:sectPr w:rsidR="004B592D" w:rsidSect="0035404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A71" w:rsidRDefault="00343A71" w:rsidP="00354045">
      <w:pPr>
        <w:spacing w:after="0" w:line="240" w:lineRule="auto"/>
      </w:pPr>
      <w:r>
        <w:separator/>
      </w:r>
    </w:p>
  </w:endnote>
  <w:endnote w:type="continuationSeparator" w:id="0">
    <w:p w:rsidR="00343A71" w:rsidRDefault="00343A71" w:rsidP="00354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A71" w:rsidRDefault="00343A71" w:rsidP="00354045">
      <w:pPr>
        <w:spacing w:after="0" w:line="240" w:lineRule="auto"/>
      </w:pPr>
      <w:r>
        <w:separator/>
      </w:r>
    </w:p>
  </w:footnote>
  <w:footnote w:type="continuationSeparator" w:id="0">
    <w:p w:rsidR="00343A71" w:rsidRDefault="00343A71" w:rsidP="003540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21615203"/>
      <w:docPartObj>
        <w:docPartGallery w:val="Page Numbers (Top of Page)"/>
        <w:docPartUnique/>
      </w:docPartObj>
    </w:sdtPr>
    <w:sdtEndPr>
      <w:rPr>
        <w:noProof/>
      </w:rPr>
    </w:sdtEndPr>
    <w:sdtContent>
      <w:p w:rsidR="00354045" w:rsidRDefault="0035404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4DC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354045" w:rsidRPr="00354045" w:rsidRDefault="00354045">
    <w:pPr>
      <w:pStyle w:val="Header"/>
      <w:rPr>
        <w:rFonts w:ascii="Times New Roman" w:hAnsi="Times New Roman" w:cs="Times New Roman"/>
        <w:sz w:val="24"/>
        <w:szCs w:val="24"/>
      </w:rPr>
    </w:pPr>
    <w:r w:rsidRPr="00354045">
      <w:rPr>
        <w:rFonts w:ascii="Times New Roman" w:hAnsi="Times New Roman" w:cs="Times New Roman"/>
        <w:sz w:val="24"/>
        <w:szCs w:val="24"/>
      </w:rPr>
      <w:t>THE COLOSSEUM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045" w:rsidRPr="00354045" w:rsidRDefault="00354045">
    <w:pPr>
      <w:pStyle w:val="Header"/>
      <w:rPr>
        <w:rFonts w:ascii="Times New Roman" w:hAnsi="Times New Roman" w:cs="Times New Roman"/>
        <w:sz w:val="24"/>
        <w:szCs w:val="24"/>
      </w:rPr>
    </w:pPr>
    <w:r w:rsidRPr="00354045">
      <w:rPr>
        <w:rFonts w:ascii="Times New Roman" w:hAnsi="Times New Roman" w:cs="Times New Roman"/>
        <w:sz w:val="24"/>
        <w:szCs w:val="24"/>
      </w:rPr>
      <w:t>Running Head: THE COLOSSEUM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cwNjOyNAUxzI2NlHSUglOLizPz80AKDGsBRmY1XSwAAAA="/>
  </w:docVars>
  <w:rsids>
    <w:rsidRoot w:val="004B592D"/>
    <w:rsid w:val="0006126D"/>
    <w:rsid w:val="000A4DC5"/>
    <w:rsid w:val="000B57E2"/>
    <w:rsid w:val="00115B4C"/>
    <w:rsid w:val="00170FE7"/>
    <w:rsid w:val="0019487A"/>
    <w:rsid w:val="001B29E0"/>
    <w:rsid w:val="001D010F"/>
    <w:rsid w:val="00200080"/>
    <w:rsid w:val="00280EEA"/>
    <w:rsid w:val="00292076"/>
    <w:rsid w:val="002A58CC"/>
    <w:rsid w:val="002B4E57"/>
    <w:rsid w:val="002B53DD"/>
    <w:rsid w:val="002C4873"/>
    <w:rsid w:val="002D3E13"/>
    <w:rsid w:val="002E0408"/>
    <w:rsid w:val="002F232F"/>
    <w:rsid w:val="00310C56"/>
    <w:rsid w:val="00322BC7"/>
    <w:rsid w:val="00331B58"/>
    <w:rsid w:val="00343A71"/>
    <w:rsid w:val="0034435A"/>
    <w:rsid w:val="003447E6"/>
    <w:rsid w:val="00347391"/>
    <w:rsid w:val="00354045"/>
    <w:rsid w:val="0038488F"/>
    <w:rsid w:val="003D729E"/>
    <w:rsid w:val="003E2958"/>
    <w:rsid w:val="003F186A"/>
    <w:rsid w:val="003F379D"/>
    <w:rsid w:val="00415AB0"/>
    <w:rsid w:val="00472D95"/>
    <w:rsid w:val="004B592D"/>
    <w:rsid w:val="004C66D2"/>
    <w:rsid w:val="00516F46"/>
    <w:rsid w:val="00517CA8"/>
    <w:rsid w:val="005476F1"/>
    <w:rsid w:val="00563D3A"/>
    <w:rsid w:val="00571C28"/>
    <w:rsid w:val="00586355"/>
    <w:rsid w:val="005C0A70"/>
    <w:rsid w:val="005D6CC2"/>
    <w:rsid w:val="00604ACE"/>
    <w:rsid w:val="0061013A"/>
    <w:rsid w:val="00632B4A"/>
    <w:rsid w:val="006373F1"/>
    <w:rsid w:val="0064117C"/>
    <w:rsid w:val="0065175D"/>
    <w:rsid w:val="006949B7"/>
    <w:rsid w:val="006E2F67"/>
    <w:rsid w:val="00722ACC"/>
    <w:rsid w:val="00740AD7"/>
    <w:rsid w:val="00762848"/>
    <w:rsid w:val="007669D3"/>
    <w:rsid w:val="00771E43"/>
    <w:rsid w:val="007766DA"/>
    <w:rsid w:val="007961B5"/>
    <w:rsid w:val="007B4CF9"/>
    <w:rsid w:val="007C28A2"/>
    <w:rsid w:val="007E3DBD"/>
    <w:rsid w:val="008067A6"/>
    <w:rsid w:val="008078DD"/>
    <w:rsid w:val="008159B0"/>
    <w:rsid w:val="0082436B"/>
    <w:rsid w:val="008546DA"/>
    <w:rsid w:val="0088327B"/>
    <w:rsid w:val="00894CE8"/>
    <w:rsid w:val="008C1C27"/>
    <w:rsid w:val="008D4115"/>
    <w:rsid w:val="00970AA8"/>
    <w:rsid w:val="0098268F"/>
    <w:rsid w:val="0099060C"/>
    <w:rsid w:val="009A512E"/>
    <w:rsid w:val="009A78C9"/>
    <w:rsid w:val="00A1132E"/>
    <w:rsid w:val="00AE3A5C"/>
    <w:rsid w:val="00B76F8B"/>
    <w:rsid w:val="00BB230E"/>
    <w:rsid w:val="00BB5415"/>
    <w:rsid w:val="00C32147"/>
    <w:rsid w:val="00C70DD6"/>
    <w:rsid w:val="00C77535"/>
    <w:rsid w:val="00C96535"/>
    <w:rsid w:val="00CA3A05"/>
    <w:rsid w:val="00CB125D"/>
    <w:rsid w:val="00CB3D96"/>
    <w:rsid w:val="00CB630F"/>
    <w:rsid w:val="00CC3C5A"/>
    <w:rsid w:val="00CE3CA0"/>
    <w:rsid w:val="00CF5B74"/>
    <w:rsid w:val="00D64039"/>
    <w:rsid w:val="00DA3ECA"/>
    <w:rsid w:val="00DC01A1"/>
    <w:rsid w:val="00E00369"/>
    <w:rsid w:val="00E03300"/>
    <w:rsid w:val="00EA5DD9"/>
    <w:rsid w:val="00EB5456"/>
    <w:rsid w:val="00EB6E08"/>
    <w:rsid w:val="00EE37FE"/>
    <w:rsid w:val="00EF390F"/>
    <w:rsid w:val="00F561D5"/>
    <w:rsid w:val="00F74100"/>
    <w:rsid w:val="00F769A3"/>
    <w:rsid w:val="00FD2315"/>
    <w:rsid w:val="00FD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BA4300-9169-4EBD-8C65-DBD3D5858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232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54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045"/>
  </w:style>
  <w:style w:type="paragraph" w:styleId="Footer">
    <w:name w:val="footer"/>
    <w:basedOn w:val="Normal"/>
    <w:link w:val="FooterChar"/>
    <w:uiPriority w:val="99"/>
    <w:unhideWhenUsed/>
    <w:rsid w:val="003540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0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0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4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me-museum.com/colosseum_palatino_roman_forum.php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1334</Words>
  <Characters>7605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2019-11-01T01:41:00Z</dcterms:created>
  <dcterms:modified xsi:type="dcterms:W3CDTF">2019-11-01T01:41:00Z</dcterms:modified>
</cp:coreProperties>
</file>